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82F73" w14:textId="4C1410B7" w:rsidR="00183184" w:rsidRPr="002F19D2" w:rsidRDefault="00183184" w:rsidP="00183184">
      <w:pPr>
        <w:pBdr>
          <w:bottom w:val="single" w:sz="12" w:space="2" w:color="003300"/>
        </w:pBdr>
        <w:jc w:val="center"/>
        <w:rPr>
          <w:rFonts w:ascii="Tahoma" w:hAnsi="Tahoma" w:cs="Tahoma"/>
        </w:rPr>
      </w:pPr>
      <w:r w:rsidRPr="002F19D2">
        <w:rPr>
          <w:rFonts w:ascii="Tahoma" w:hAnsi="Tahoma" w:cs="Tahoma"/>
          <w:noProof/>
        </w:rPr>
        <w:drawing>
          <wp:inline distT="0" distB="0" distL="0" distR="0" wp14:anchorId="3B55401B" wp14:editId="3B51CC36">
            <wp:extent cx="11115675" cy="752475"/>
            <wp:effectExtent l="0" t="0" r="9525" b="9525"/>
            <wp:docPr id="3" name="Imagen 3" descr="cintillo_minec_inparques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ntillo_minec_inparques_2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5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11FB3" w14:textId="2DE638E9" w:rsidR="00183184" w:rsidRPr="002F19D2" w:rsidRDefault="00183184" w:rsidP="00183184">
      <w:pPr>
        <w:pBdr>
          <w:bottom w:val="single" w:sz="12" w:space="2" w:color="003300"/>
        </w:pBdr>
        <w:spacing w:after="120"/>
        <w:jc w:val="center"/>
        <w:rPr>
          <w:rFonts w:ascii="Tahoma" w:hAnsi="Tahoma" w:cs="Tahoma"/>
          <w:color w:val="4F6228" w:themeColor="accent3" w:themeShade="80"/>
          <w:sz w:val="24"/>
          <w:szCs w:val="24"/>
        </w:rPr>
      </w:pPr>
      <w:r w:rsidRPr="002F19D2">
        <w:rPr>
          <w:rFonts w:ascii="Tahoma" w:hAnsi="Tahoma" w:cs="Tahoma"/>
          <w:b/>
          <w:bCs/>
          <w:color w:val="4F6228" w:themeColor="accent3" w:themeShade="80"/>
          <w:sz w:val="24"/>
          <w:szCs w:val="24"/>
        </w:rPr>
        <w:t>Dirección</w:t>
      </w:r>
      <w:r w:rsidR="00717A81" w:rsidRPr="002F19D2">
        <w:rPr>
          <w:rFonts w:ascii="Tahoma" w:hAnsi="Tahoma" w:cs="Tahoma"/>
          <w:b/>
          <w:bCs/>
          <w:color w:val="4F6228" w:themeColor="accent3" w:themeShade="80"/>
          <w:sz w:val="24"/>
          <w:szCs w:val="24"/>
        </w:rPr>
        <w:t xml:space="preserve"> </w:t>
      </w:r>
      <w:r w:rsidRPr="002F19D2">
        <w:rPr>
          <w:rFonts w:ascii="Tahoma" w:hAnsi="Tahoma" w:cs="Tahoma"/>
          <w:b/>
          <w:bCs/>
          <w:color w:val="4F6228" w:themeColor="accent3" w:themeShade="80"/>
          <w:sz w:val="24"/>
          <w:szCs w:val="24"/>
        </w:rPr>
        <w:t>Estadal</w:t>
      </w:r>
      <w:r w:rsidR="00717A81" w:rsidRPr="002F19D2">
        <w:rPr>
          <w:rFonts w:ascii="Tahoma" w:hAnsi="Tahoma" w:cs="Tahoma"/>
          <w:b/>
          <w:bCs/>
          <w:color w:val="4F6228" w:themeColor="accent3" w:themeShade="80"/>
          <w:sz w:val="24"/>
          <w:szCs w:val="24"/>
        </w:rPr>
        <w:t xml:space="preserve"> </w:t>
      </w:r>
      <w:r w:rsidRPr="002F19D2">
        <w:rPr>
          <w:rFonts w:ascii="Tahoma" w:hAnsi="Tahoma" w:cs="Tahoma"/>
          <w:b/>
          <w:bCs/>
          <w:color w:val="4F6228" w:themeColor="accent3" w:themeShade="80"/>
          <w:sz w:val="24"/>
          <w:szCs w:val="24"/>
        </w:rPr>
        <w:t>Lara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782"/>
        <w:gridCol w:w="8260"/>
      </w:tblGrid>
      <w:tr w:rsidR="00183184" w:rsidRPr="002F19D2" w14:paraId="1A5C922C" w14:textId="77777777" w:rsidTr="00183184">
        <w:trPr>
          <w:jc w:val="center"/>
        </w:trPr>
        <w:tc>
          <w:tcPr>
            <w:tcW w:w="2711" w:type="pct"/>
            <w:tcMar>
              <w:left w:w="0" w:type="dxa"/>
              <w:right w:w="0" w:type="dxa"/>
            </w:tcMar>
          </w:tcPr>
          <w:p w14:paraId="5019F676" w14:textId="6C5F100E" w:rsidR="00183184" w:rsidRPr="002F19D2" w:rsidRDefault="00183184" w:rsidP="00D34337">
            <w:pPr>
              <w:rPr>
                <w:rFonts w:ascii="Tahoma" w:hAnsi="Tahoma" w:cs="Tahoma"/>
                <w:b/>
                <w:bCs/>
                <w:color w:val="000080"/>
                <w:sz w:val="24"/>
                <w:szCs w:val="24"/>
              </w:rPr>
            </w:pPr>
            <w:r w:rsidRPr="002F19D2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7216" behindDoc="1" locked="0" layoutInCell="1" allowOverlap="1" wp14:anchorId="6C6060D9" wp14:editId="318B537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1728000" cy="1404696"/>
                  <wp:effectExtent l="0" t="0" r="5715" b="5080"/>
                  <wp:wrapTight wrapText="bothSides">
                    <wp:wrapPolygon edited="0">
                      <wp:start x="7859" y="0"/>
                      <wp:lineTo x="5954" y="586"/>
                      <wp:lineTo x="1191" y="3808"/>
                      <wp:lineTo x="0" y="7910"/>
                      <wp:lineTo x="0" y="14354"/>
                      <wp:lineTo x="2858" y="19042"/>
                      <wp:lineTo x="6906" y="21385"/>
                      <wp:lineTo x="7621" y="21385"/>
                      <wp:lineTo x="13813" y="21385"/>
                      <wp:lineTo x="14527" y="21385"/>
                      <wp:lineTo x="18576" y="19042"/>
                      <wp:lineTo x="21433" y="14354"/>
                      <wp:lineTo x="21433" y="7324"/>
                      <wp:lineTo x="20243" y="3808"/>
                      <wp:lineTo x="15241" y="293"/>
                      <wp:lineTo x="13574" y="0"/>
                      <wp:lineTo x="7859" y="0"/>
                    </wp:wrapPolygon>
                  </wp:wrapTight>
                  <wp:docPr id="6" name="Imagen 6" descr="Logo_Camp_Amb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Camp_Amb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0" cy="1404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7A81" w:rsidRPr="002F19D2">
              <w:rPr>
                <w:rFonts w:ascii="Tahoma" w:hAnsi="Tahoma" w:cs="Tahoma"/>
                <w:b/>
                <w:bCs/>
                <w:color w:val="000080"/>
                <w:sz w:val="24"/>
                <w:szCs w:val="24"/>
              </w:rPr>
              <w:t xml:space="preserve">  </w:t>
            </w:r>
            <w:r w:rsidRPr="002F19D2">
              <w:rPr>
                <w:rFonts w:ascii="Tahoma" w:hAnsi="Tahoma" w:cs="Tahoma"/>
                <w:b/>
                <w:bCs/>
                <w:color w:val="000080"/>
                <w:sz w:val="24"/>
                <w:szCs w:val="24"/>
              </w:rPr>
              <w:t>XV</w:t>
            </w:r>
            <w:r w:rsidR="00316DEB" w:rsidRPr="002F19D2">
              <w:rPr>
                <w:rFonts w:ascii="Tahoma" w:hAnsi="Tahoma" w:cs="Tahoma"/>
                <w:b/>
                <w:bCs/>
                <w:color w:val="000080"/>
                <w:sz w:val="24"/>
                <w:szCs w:val="24"/>
              </w:rPr>
              <w:t>I</w:t>
            </w:r>
            <w:r w:rsidR="00717A81" w:rsidRPr="002F19D2">
              <w:rPr>
                <w:rFonts w:ascii="Tahoma" w:hAnsi="Tahoma" w:cs="Tahoma"/>
                <w:b/>
                <w:bCs/>
                <w:color w:val="000080"/>
                <w:sz w:val="24"/>
                <w:szCs w:val="24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color w:val="000080"/>
                <w:sz w:val="24"/>
                <w:szCs w:val="24"/>
              </w:rPr>
              <w:t>Campaña</w:t>
            </w:r>
            <w:r w:rsidR="00717A81" w:rsidRPr="002F19D2">
              <w:rPr>
                <w:rFonts w:ascii="Tahoma" w:hAnsi="Tahoma" w:cs="Tahoma"/>
                <w:b/>
                <w:bCs/>
                <w:color w:val="000080"/>
                <w:sz w:val="24"/>
                <w:szCs w:val="24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color w:val="000080"/>
                <w:sz w:val="24"/>
                <w:szCs w:val="24"/>
              </w:rPr>
              <w:t>Ambiental</w:t>
            </w:r>
            <w:r w:rsidR="00717A81" w:rsidRPr="002F19D2">
              <w:rPr>
                <w:rFonts w:ascii="Tahoma" w:hAnsi="Tahoma" w:cs="Tahoma"/>
                <w:b/>
                <w:bCs/>
                <w:color w:val="000080"/>
                <w:sz w:val="24"/>
                <w:szCs w:val="24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color w:val="000080"/>
                <w:sz w:val="24"/>
                <w:szCs w:val="24"/>
              </w:rPr>
              <w:t>2.01</w:t>
            </w:r>
            <w:r w:rsidR="00316DEB" w:rsidRPr="002F19D2">
              <w:rPr>
                <w:rFonts w:ascii="Tahoma" w:hAnsi="Tahoma" w:cs="Tahoma"/>
                <w:b/>
                <w:bCs/>
                <w:color w:val="000080"/>
                <w:sz w:val="24"/>
                <w:szCs w:val="24"/>
              </w:rPr>
              <w:t>9</w:t>
            </w:r>
            <w:r w:rsidRPr="002F19D2">
              <w:rPr>
                <w:rFonts w:ascii="Tahoma" w:hAnsi="Tahoma" w:cs="Tahoma"/>
                <w:b/>
                <w:bCs/>
                <w:color w:val="000080"/>
                <w:sz w:val="24"/>
                <w:szCs w:val="24"/>
              </w:rPr>
              <w:t>-2.0</w:t>
            </w:r>
            <w:r w:rsidR="00316DEB" w:rsidRPr="002F19D2">
              <w:rPr>
                <w:rFonts w:ascii="Tahoma" w:hAnsi="Tahoma" w:cs="Tahoma"/>
                <w:b/>
                <w:bCs/>
                <w:color w:val="000080"/>
                <w:sz w:val="24"/>
                <w:szCs w:val="24"/>
              </w:rPr>
              <w:t>20</w:t>
            </w:r>
          </w:p>
          <w:p w14:paraId="0F10DDF1" w14:textId="7C9C8611" w:rsidR="00183184" w:rsidRPr="002F19D2" w:rsidRDefault="00183184" w:rsidP="00D34337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2F19D2">
              <w:rPr>
                <w:rFonts w:ascii="Tahoma" w:hAnsi="Tahoma" w:cs="Tahoma"/>
                <w:b/>
                <w:bCs/>
              </w:rPr>
              <w:t>“Uniendo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Voluntades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para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la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Gestión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Ambiental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Compartida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Hacia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el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br/>
              <w:t>Desarrollo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Endógeno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Comunitario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Ambientalmente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Sustentado"</w:t>
            </w:r>
          </w:p>
          <w:p w14:paraId="151F2E8F" w14:textId="7A2C0914" w:rsidR="00183184" w:rsidRPr="002F19D2" w:rsidRDefault="00183184" w:rsidP="00D34337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2F19D2">
              <w:rPr>
                <w:rFonts w:ascii="Tahoma" w:hAnsi="Tahoma" w:cs="Tahoma"/>
                <w:bCs/>
              </w:rPr>
              <w:t>Correo-E:</w:t>
            </w:r>
            <w:r w:rsidR="00717A81" w:rsidRPr="002F19D2">
              <w:rPr>
                <w:rFonts w:ascii="Tahoma" w:hAnsi="Tahoma" w:cs="Tahoma"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sinergialara@gmail.com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6849ECC7" w14:textId="2DB2B285" w:rsidR="00183184" w:rsidRPr="002F19D2" w:rsidRDefault="00183184" w:rsidP="00D34337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2F19D2">
              <w:rPr>
                <w:rFonts w:ascii="Tahoma" w:hAnsi="Tahoma" w:cs="Tahoma"/>
                <w:bCs/>
              </w:rPr>
              <w:t>Web:</w:t>
            </w:r>
            <w:r w:rsidR="00717A81" w:rsidRPr="002F19D2">
              <w:rPr>
                <w:rFonts w:ascii="Tahoma" w:hAnsi="Tahoma" w:cs="Tahoma"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http://musguito.net.ve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770D7D69" w14:textId="6DDF572B" w:rsidR="00183184" w:rsidRPr="002F19D2" w:rsidRDefault="00183184" w:rsidP="00D34337">
            <w:pPr>
              <w:rPr>
                <w:rFonts w:ascii="Tahoma" w:hAnsi="Tahoma" w:cs="Tahoma"/>
                <w:b/>
                <w:bCs/>
              </w:rPr>
            </w:pPr>
            <w:r w:rsidRPr="002F19D2">
              <w:rPr>
                <w:rFonts w:ascii="Tahoma" w:hAnsi="Tahoma" w:cs="Tahoma"/>
                <w:bCs/>
              </w:rPr>
              <w:t>Grupo:</w:t>
            </w:r>
            <w:r w:rsidR="00717A81" w:rsidRPr="002F19D2">
              <w:rPr>
                <w:rFonts w:ascii="Tahoma" w:hAnsi="Tahoma" w:cs="Tahoma"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http://groups.google.com/group/sinergia-lara</w:t>
            </w:r>
          </w:p>
          <w:p w14:paraId="5B910D4B" w14:textId="083F7BCE" w:rsidR="00183184" w:rsidRPr="002F19D2" w:rsidRDefault="00183184" w:rsidP="00D34337">
            <w:pPr>
              <w:rPr>
                <w:rFonts w:ascii="Tahoma" w:hAnsi="Tahoma" w:cs="Tahoma"/>
                <w:bCs/>
              </w:rPr>
            </w:pPr>
            <w:r w:rsidRPr="002F19D2">
              <w:rPr>
                <w:rFonts w:ascii="Tahoma" w:hAnsi="Tahoma" w:cs="Tahoma"/>
                <w:bCs/>
              </w:rPr>
              <w:t>Redes</w:t>
            </w:r>
            <w:r w:rsidR="00717A81" w:rsidRPr="002F19D2">
              <w:rPr>
                <w:rFonts w:ascii="Tahoma" w:hAnsi="Tahoma" w:cs="Tahoma"/>
                <w:bCs/>
              </w:rPr>
              <w:t xml:space="preserve"> </w:t>
            </w:r>
            <w:r w:rsidRPr="002F19D2">
              <w:rPr>
                <w:rFonts w:ascii="Tahoma" w:hAnsi="Tahoma" w:cs="Tahoma"/>
                <w:bCs/>
              </w:rPr>
              <w:t>Sociales:</w:t>
            </w:r>
            <w:r w:rsidR="00717A81" w:rsidRPr="002F19D2">
              <w:rPr>
                <w:rFonts w:ascii="Tahoma" w:hAnsi="Tahoma" w:cs="Tahoma"/>
                <w:bCs/>
              </w:rPr>
              <w:t xml:space="preserve"> </w:t>
            </w:r>
            <w:hyperlink r:id="rId10" w:history="1">
              <w:r w:rsidRPr="002F19D2">
                <w:rPr>
                  <w:rStyle w:val="Hipervnculo"/>
                  <w:rFonts w:ascii="Tahoma" w:hAnsi="Tahoma" w:cs="Tahoma"/>
                  <w:bCs/>
                </w:rPr>
                <w:t>https://www.youtube.com/c/SinergiaLara</w:t>
              </w:r>
            </w:hyperlink>
            <w:r w:rsidR="00717A81" w:rsidRPr="002F19D2">
              <w:rPr>
                <w:rFonts w:ascii="Tahoma" w:hAnsi="Tahoma" w:cs="Tahoma"/>
                <w:bCs/>
              </w:rPr>
              <w:t xml:space="preserve">  </w:t>
            </w:r>
          </w:p>
          <w:p w14:paraId="66B7E2AA" w14:textId="56187126" w:rsidR="00183184" w:rsidRPr="002F19D2" w:rsidRDefault="00953DDD" w:rsidP="00D34337">
            <w:pPr>
              <w:rPr>
                <w:rFonts w:ascii="Tahoma" w:hAnsi="Tahoma" w:cs="Tahoma"/>
                <w:bCs/>
              </w:rPr>
            </w:pPr>
            <w:hyperlink r:id="rId11" w:history="1">
              <w:r w:rsidR="00183184" w:rsidRPr="002F19D2">
                <w:rPr>
                  <w:rStyle w:val="Hipervnculo"/>
                  <w:rFonts w:ascii="Tahoma" w:hAnsi="Tahoma" w:cs="Tahoma"/>
                  <w:bCs/>
                </w:rPr>
                <w:t>https://www.youtube.com/user/sinergialara</w:t>
              </w:r>
            </w:hyperlink>
            <w:r w:rsidR="00717A81" w:rsidRPr="002F19D2">
              <w:rPr>
                <w:rFonts w:ascii="Tahoma" w:hAnsi="Tahoma" w:cs="Tahoma"/>
                <w:bCs/>
              </w:rPr>
              <w:t xml:space="preserve">  </w:t>
            </w:r>
          </w:p>
          <w:p w14:paraId="377F8D98" w14:textId="25A8DD89" w:rsidR="00183184" w:rsidRPr="002F19D2" w:rsidRDefault="00953DDD" w:rsidP="00D34337">
            <w:pPr>
              <w:spacing w:after="120"/>
              <w:rPr>
                <w:rFonts w:ascii="Tahoma" w:hAnsi="Tahoma" w:cs="Tahoma"/>
                <w:b/>
                <w:bCs/>
                <w:color w:val="000080"/>
              </w:rPr>
            </w:pPr>
            <w:hyperlink r:id="rId12" w:history="1">
              <w:r w:rsidR="00183184" w:rsidRPr="002F19D2">
                <w:rPr>
                  <w:rStyle w:val="Hipervnculo"/>
                  <w:rFonts w:ascii="Tahoma" w:hAnsi="Tahoma" w:cs="Tahoma"/>
                  <w:bCs/>
                </w:rPr>
                <w:t>https://www.facebook.com/sinergia.lara</w:t>
              </w:r>
            </w:hyperlink>
            <w:r w:rsidR="00717A81" w:rsidRPr="002F19D2"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2289" w:type="pct"/>
            <w:tcMar>
              <w:left w:w="0" w:type="dxa"/>
              <w:right w:w="0" w:type="dxa"/>
            </w:tcMar>
          </w:tcPr>
          <w:p w14:paraId="3367C108" w14:textId="77777777" w:rsidR="00183184" w:rsidRPr="002F19D2" w:rsidRDefault="00183184" w:rsidP="00D34337">
            <w:pPr>
              <w:jc w:val="center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inline distT="0" distB="0" distL="0" distR="0" wp14:anchorId="1768A40E" wp14:editId="490E8002">
                      <wp:extent cx="3981450" cy="144780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81450" cy="1447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B89B1C" w14:textId="0075846F" w:rsidR="00717A81" w:rsidRPr="00183184" w:rsidRDefault="00717A81" w:rsidP="0018318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 Black" w:hAnsi="Arial Black"/>
                                      <w:color w:val="156B13"/>
                                      <w:sz w:val="34"/>
                                      <w:szCs w:val="34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156B13"/>
                                            </w14:gs>
                                            <w14:gs w14:pos="50000">
                                              <w14:srgbClr w14:val="9CB86E"/>
                                            </w14:gs>
                                            <w14:gs w14:pos="100000">
                                              <w14:srgbClr w14:val="DDEBCF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</w:pPr>
                                  <w:r w:rsidRPr="00183184">
                                    <w:rPr>
                                      <w:rFonts w:ascii="Arial Black" w:hAnsi="Arial Black"/>
                                      <w:color w:val="156B13"/>
                                      <w:sz w:val="34"/>
                                      <w:szCs w:val="34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156B13"/>
                                            </w14:gs>
                                            <w14:gs w14:pos="50000">
                                              <w14:srgbClr w14:val="9CB86E"/>
                                            </w14:gs>
                                            <w14:gs w14:pos="100000">
                                              <w14:srgbClr w14:val="DDEBCF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Calendario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156B13"/>
                                      <w:sz w:val="34"/>
                                      <w:szCs w:val="34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156B13"/>
                                            </w14:gs>
                                            <w14:gs w14:pos="50000">
                                              <w14:srgbClr w14:val="9CB86E"/>
                                            </w14:gs>
                                            <w14:gs w14:pos="100000">
                                              <w14:srgbClr w14:val="DDEBCF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183184">
                                    <w:rPr>
                                      <w:rFonts w:ascii="Arial Black" w:hAnsi="Arial Black"/>
                                      <w:color w:val="156B13"/>
                                      <w:sz w:val="34"/>
                                      <w:szCs w:val="34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156B13"/>
                                            </w14:gs>
                                            <w14:gs w14:pos="50000">
                                              <w14:srgbClr w14:val="9CB86E"/>
                                            </w14:gs>
                                            <w14:gs w14:pos="100000">
                                              <w14:srgbClr w14:val="DDEBCF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Planificador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156B13"/>
                                      <w:sz w:val="34"/>
                                      <w:szCs w:val="34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156B13"/>
                                            </w14:gs>
                                            <w14:gs w14:pos="50000">
                                              <w14:srgbClr w14:val="9CB86E"/>
                                            </w14:gs>
                                            <w14:gs w14:pos="100000">
                                              <w14:srgbClr w14:val="DDEBCF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183184">
                                    <w:rPr>
                                      <w:rFonts w:ascii="Arial Black" w:hAnsi="Arial Black"/>
                                      <w:color w:val="156B13"/>
                                      <w:sz w:val="34"/>
                                      <w:szCs w:val="34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156B13"/>
                                            </w14:gs>
                                            <w14:gs w14:pos="50000">
                                              <w14:srgbClr w14:val="9CB86E"/>
                                            </w14:gs>
                                            <w14:gs w14:pos="100000">
                                              <w14:srgbClr w14:val="DDEBCF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Ambiental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156B13"/>
                                      <w:sz w:val="34"/>
                                      <w:szCs w:val="34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156B13"/>
                                            </w14:gs>
                                            <w14:gs w14:pos="50000">
                                              <w14:srgbClr w14:val="9CB86E"/>
                                            </w14:gs>
                                            <w14:gs w14:pos="100000">
                                              <w14:srgbClr w14:val="DDEBCF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INPARQUES Lara</w:t>
                                  </w:r>
                                  <w:r w:rsidRPr="00183184">
                                    <w:rPr>
                                      <w:rFonts w:ascii="Arial Black" w:hAnsi="Arial Black"/>
                                      <w:color w:val="156B13"/>
                                      <w:sz w:val="34"/>
                                      <w:szCs w:val="34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156B13"/>
                                            </w14:gs>
                                            <w14:gs w14:pos="50000">
                                              <w14:srgbClr w14:val="9CB86E"/>
                                            </w14:gs>
                                            <w14:gs w14:pos="100000">
                                              <w14:srgbClr w14:val="DDEBCF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br/>
                                    <w:t>Efemérides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156B13"/>
                                      <w:sz w:val="34"/>
                                      <w:szCs w:val="34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156B13"/>
                                            </w14:gs>
                                            <w14:gs w14:pos="50000">
                                              <w14:srgbClr w14:val="9CB86E"/>
                                            </w14:gs>
                                            <w14:gs w14:pos="100000">
                                              <w14:srgbClr w14:val="DDEBCF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183184">
                                    <w:rPr>
                                      <w:rFonts w:ascii="Arial Black" w:hAnsi="Arial Black"/>
                                      <w:color w:val="156B13"/>
                                      <w:sz w:val="34"/>
                                      <w:szCs w:val="34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156B13"/>
                                            </w14:gs>
                                            <w14:gs w14:pos="50000">
                                              <w14:srgbClr w14:val="9CB86E"/>
                                            </w14:gs>
                                            <w14:gs w14:pos="100000">
                                              <w14:srgbClr w14:val="DDEBCF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Socio-Ambientales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156B13"/>
                                      <w:sz w:val="34"/>
                                      <w:szCs w:val="34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156B13"/>
                                            </w14:gs>
                                            <w14:gs w14:pos="50000">
                                              <w14:srgbClr w14:val="9CB86E"/>
                                            </w14:gs>
                                            <w14:gs w14:pos="100000">
                                              <w14:srgbClr w14:val="DDEBCF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  <w:p w14:paraId="508930F6" w14:textId="6F338249" w:rsidR="00717A81" w:rsidRPr="00183184" w:rsidRDefault="00717A81" w:rsidP="0018318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183184">
                                    <w:rPr>
                                      <w:rFonts w:ascii="Arial Black" w:hAnsi="Arial Black"/>
                                      <w:color w:val="156B13"/>
                                      <w:sz w:val="34"/>
                                      <w:szCs w:val="34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156B13"/>
                                            </w14:gs>
                                            <w14:gs w14:pos="50000">
                                              <w14:srgbClr w14:val="9CB86E"/>
                                            </w14:gs>
                                            <w14:gs w14:pos="100000">
                                              <w14:srgbClr w14:val="DDEBCF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Enero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156B13"/>
                                      <w:sz w:val="34"/>
                                      <w:szCs w:val="34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156B13"/>
                                            </w14:gs>
                                            <w14:gs w14:pos="50000">
                                              <w14:srgbClr w14:val="9CB86E"/>
                                            </w14:gs>
                                            <w14:gs w14:pos="100000">
                                              <w14:srgbClr w14:val="DDEBCF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183184">
                                    <w:rPr>
                                      <w:rFonts w:ascii="Arial Black" w:hAnsi="Arial Black"/>
                                      <w:color w:val="156B13"/>
                                      <w:sz w:val="34"/>
                                      <w:szCs w:val="34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156B13"/>
                                            </w14:gs>
                                            <w14:gs w14:pos="50000">
                                              <w14:srgbClr w14:val="9CB86E"/>
                                            </w14:gs>
                                            <w14:gs w14:pos="100000">
                                              <w14:srgbClr w14:val="DDEBCF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2.0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156B13"/>
                                      <w:sz w:val="34"/>
                                      <w:szCs w:val="34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156B13"/>
                                            </w14:gs>
                                            <w14:gs w14:pos="50000">
                                              <w14:srgbClr w14:val="9CB86E"/>
                                            </w14:gs>
                                            <w14:gs w14:pos="100000">
                                              <w14:srgbClr w14:val="DDEBCF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768A4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13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" filled="f" stroked="f">
                      <o:lock v:ext="edit" shapetype="t"/>
                      <v:textbox style="mso-fit-shape-to-text:t">
                        <w:txbxContent>
                          <w:p w14:paraId="17B89B1C" w14:textId="0075846F" w:rsidR="00717A81" w:rsidRPr="00183184" w:rsidRDefault="00717A81" w:rsidP="0018318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156B13"/>
                                <w:sz w:val="34"/>
                                <w:szCs w:val="34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56B13"/>
                                      </w14:gs>
                                      <w14:gs w14:pos="50000">
                                        <w14:srgbClr w14:val="9CB86E"/>
                                      </w14:gs>
                                      <w14:gs w14:pos="100000">
                                        <w14:srgbClr w14:val="DDEBC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183184">
                              <w:rPr>
                                <w:rFonts w:ascii="Arial Black" w:hAnsi="Arial Black"/>
                                <w:color w:val="156B13"/>
                                <w:sz w:val="34"/>
                                <w:szCs w:val="34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56B13"/>
                                      </w14:gs>
                                      <w14:gs w14:pos="50000">
                                        <w14:srgbClr w14:val="9CB86E"/>
                                      </w14:gs>
                                      <w14:gs w14:pos="100000">
                                        <w14:srgbClr w14:val="DDEBC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Calendario</w:t>
                            </w:r>
                            <w:r>
                              <w:rPr>
                                <w:rFonts w:ascii="Arial Black" w:hAnsi="Arial Black"/>
                                <w:color w:val="156B13"/>
                                <w:sz w:val="34"/>
                                <w:szCs w:val="34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56B13"/>
                                      </w14:gs>
                                      <w14:gs w14:pos="50000">
                                        <w14:srgbClr w14:val="9CB86E"/>
                                      </w14:gs>
                                      <w14:gs w14:pos="100000">
                                        <w14:srgbClr w14:val="DDEBC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83184">
                              <w:rPr>
                                <w:rFonts w:ascii="Arial Black" w:hAnsi="Arial Black"/>
                                <w:color w:val="156B13"/>
                                <w:sz w:val="34"/>
                                <w:szCs w:val="34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56B13"/>
                                      </w14:gs>
                                      <w14:gs w14:pos="50000">
                                        <w14:srgbClr w14:val="9CB86E"/>
                                      </w14:gs>
                                      <w14:gs w14:pos="100000">
                                        <w14:srgbClr w14:val="DDEBC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Planificador</w:t>
                            </w:r>
                            <w:r>
                              <w:rPr>
                                <w:rFonts w:ascii="Arial Black" w:hAnsi="Arial Black"/>
                                <w:color w:val="156B13"/>
                                <w:sz w:val="34"/>
                                <w:szCs w:val="34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56B13"/>
                                      </w14:gs>
                                      <w14:gs w14:pos="50000">
                                        <w14:srgbClr w14:val="9CB86E"/>
                                      </w14:gs>
                                      <w14:gs w14:pos="100000">
                                        <w14:srgbClr w14:val="DDEBC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83184">
                              <w:rPr>
                                <w:rFonts w:ascii="Arial Black" w:hAnsi="Arial Black"/>
                                <w:color w:val="156B13"/>
                                <w:sz w:val="34"/>
                                <w:szCs w:val="34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56B13"/>
                                      </w14:gs>
                                      <w14:gs w14:pos="50000">
                                        <w14:srgbClr w14:val="9CB86E"/>
                                      </w14:gs>
                                      <w14:gs w14:pos="100000">
                                        <w14:srgbClr w14:val="DDEBC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Ambiental</w:t>
                            </w:r>
                            <w:r>
                              <w:rPr>
                                <w:rFonts w:ascii="Arial Black" w:hAnsi="Arial Black"/>
                                <w:color w:val="156B13"/>
                                <w:sz w:val="34"/>
                                <w:szCs w:val="34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56B13"/>
                                      </w14:gs>
                                      <w14:gs w14:pos="50000">
                                        <w14:srgbClr w14:val="9CB86E"/>
                                      </w14:gs>
                                      <w14:gs w14:pos="100000">
                                        <w14:srgbClr w14:val="DDEBC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INPARQUES Lara</w:t>
                            </w:r>
                            <w:r w:rsidRPr="00183184">
                              <w:rPr>
                                <w:rFonts w:ascii="Arial Black" w:hAnsi="Arial Black"/>
                                <w:color w:val="156B13"/>
                                <w:sz w:val="34"/>
                                <w:szCs w:val="34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56B13"/>
                                      </w14:gs>
                                      <w14:gs w14:pos="50000">
                                        <w14:srgbClr w14:val="9CB86E"/>
                                      </w14:gs>
                                      <w14:gs w14:pos="100000">
                                        <w14:srgbClr w14:val="DDEBC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br/>
                              <w:t>Efemérides</w:t>
                            </w:r>
                            <w:r>
                              <w:rPr>
                                <w:rFonts w:ascii="Arial Black" w:hAnsi="Arial Black"/>
                                <w:color w:val="156B13"/>
                                <w:sz w:val="34"/>
                                <w:szCs w:val="34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56B13"/>
                                      </w14:gs>
                                      <w14:gs w14:pos="50000">
                                        <w14:srgbClr w14:val="9CB86E"/>
                                      </w14:gs>
                                      <w14:gs w14:pos="100000">
                                        <w14:srgbClr w14:val="DDEBC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83184">
                              <w:rPr>
                                <w:rFonts w:ascii="Arial Black" w:hAnsi="Arial Black"/>
                                <w:color w:val="156B13"/>
                                <w:sz w:val="34"/>
                                <w:szCs w:val="34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56B13"/>
                                      </w14:gs>
                                      <w14:gs w14:pos="50000">
                                        <w14:srgbClr w14:val="9CB86E"/>
                                      </w14:gs>
                                      <w14:gs w14:pos="100000">
                                        <w14:srgbClr w14:val="DDEBC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Socio-Ambientales</w:t>
                            </w:r>
                            <w:r>
                              <w:rPr>
                                <w:rFonts w:ascii="Arial Black" w:hAnsi="Arial Black"/>
                                <w:color w:val="156B13"/>
                                <w:sz w:val="34"/>
                                <w:szCs w:val="34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56B13"/>
                                      </w14:gs>
                                      <w14:gs w14:pos="50000">
                                        <w14:srgbClr w14:val="9CB86E"/>
                                      </w14:gs>
                                      <w14:gs w14:pos="100000">
                                        <w14:srgbClr w14:val="DDEBC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508930F6" w14:textId="6F338249" w:rsidR="00717A81" w:rsidRPr="00183184" w:rsidRDefault="00717A81" w:rsidP="0018318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183184">
                              <w:rPr>
                                <w:rFonts w:ascii="Arial Black" w:hAnsi="Arial Black"/>
                                <w:color w:val="156B13"/>
                                <w:sz w:val="34"/>
                                <w:szCs w:val="34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56B13"/>
                                      </w14:gs>
                                      <w14:gs w14:pos="50000">
                                        <w14:srgbClr w14:val="9CB86E"/>
                                      </w14:gs>
                                      <w14:gs w14:pos="100000">
                                        <w14:srgbClr w14:val="DDEBC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Enero</w:t>
                            </w:r>
                            <w:r>
                              <w:rPr>
                                <w:rFonts w:ascii="Arial Black" w:hAnsi="Arial Black"/>
                                <w:color w:val="156B13"/>
                                <w:sz w:val="34"/>
                                <w:szCs w:val="34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56B13"/>
                                      </w14:gs>
                                      <w14:gs w14:pos="50000">
                                        <w14:srgbClr w14:val="9CB86E"/>
                                      </w14:gs>
                                      <w14:gs w14:pos="100000">
                                        <w14:srgbClr w14:val="DDEBC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83184">
                              <w:rPr>
                                <w:rFonts w:ascii="Arial Black" w:hAnsi="Arial Black"/>
                                <w:color w:val="156B13"/>
                                <w:sz w:val="34"/>
                                <w:szCs w:val="34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56B13"/>
                                      </w14:gs>
                                      <w14:gs w14:pos="50000">
                                        <w14:srgbClr w14:val="9CB86E"/>
                                      </w14:gs>
                                      <w14:gs w14:pos="100000">
                                        <w14:srgbClr w14:val="DDEBC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2.0</w:t>
                            </w:r>
                            <w:r>
                              <w:rPr>
                                <w:rFonts w:ascii="Arial Black" w:hAnsi="Arial Black"/>
                                <w:color w:val="156B13"/>
                                <w:sz w:val="34"/>
                                <w:szCs w:val="34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56B13"/>
                                      </w14:gs>
                                      <w14:gs w14:pos="50000">
                                        <w14:srgbClr w14:val="9CB86E"/>
                                      </w14:gs>
                                      <w14:gs w14:pos="100000">
                                        <w14:srgbClr w14:val="DDEBC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E652E51" w14:textId="79DE6085" w:rsidR="00183184" w:rsidRPr="002F19D2" w:rsidRDefault="00183184" w:rsidP="00D34337">
            <w:pPr>
              <w:jc w:val="center"/>
              <w:rPr>
                <w:rFonts w:ascii="Tahoma" w:hAnsi="Tahoma" w:cs="Tahoma"/>
                <w:bCs/>
              </w:rPr>
            </w:pPr>
            <w:r w:rsidRPr="002F19D2">
              <w:rPr>
                <w:rFonts w:ascii="Tahoma" w:hAnsi="Tahoma" w:cs="Tahoma"/>
                <w:b/>
                <w:bCs/>
              </w:rPr>
              <w:t>Recopila</w:t>
            </w:r>
            <w:r w:rsidR="00AD28F2" w:rsidRPr="002F19D2">
              <w:rPr>
                <w:rFonts w:ascii="Tahoma" w:hAnsi="Tahoma" w:cs="Tahoma"/>
                <w:b/>
                <w:bCs/>
              </w:rPr>
              <w:t>ción, Sistematización y Edición</w:t>
            </w:r>
            <w:r w:rsidRPr="002F19D2">
              <w:rPr>
                <w:rFonts w:ascii="Tahoma" w:hAnsi="Tahoma" w:cs="Tahoma"/>
                <w:b/>
                <w:bCs/>
              </w:rPr>
              <w:t>: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Francisco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Lau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Cs/>
              </w:rPr>
              <w:t>-</w:t>
            </w:r>
            <w:r w:rsidR="00717A81" w:rsidRPr="002F19D2">
              <w:rPr>
                <w:rFonts w:ascii="Tahoma" w:hAnsi="Tahoma" w:cs="Tahoma"/>
                <w:bCs/>
              </w:rPr>
              <w:t xml:space="preserve"> </w:t>
            </w:r>
            <w:proofErr w:type="gramStart"/>
            <w:r w:rsidR="00236B42" w:rsidRPr="002F19D2">
              <w:rPr>
                <w:rFonts w:ascii="Tahoma" w:hAnsi="Tahoma" w:cs="Tahoma"/>
                <w:bCs/>
              </w:rPr>
              <w:t>Enero</w:t>
            </w:r>
            <w:proofErr w:type="gramEnd"/>
            <w:r w:rsidR="00717A81" w:rsidRPr="002F19D2">
              <w:rPr>
                <w:rFonts w:ascii="Tahoma" w:hAnsi="Tahoma" w:cs="Tahoma"/>
                <w:bCs/>
              </w:rPr>
              <w:t xml:space="preserve"> </w:t>
            </w:r>
            <w:r w:rsidRPr="002F19D2">
              <w:rPr>
                <w:rFonts w:ascii="Tahoma" w:hAnsi="Tahoma" w:cs="Tahoma"/>
                <w:bCs/>
              </w:rPr>
              <w:t>de</w:t>
            </w:r>
            <w:r w:rsidR="00717A81" w:rsidRPr="002F19D2">
              <w:rPr>
                <w:rFonts w:ascii="Tahoma" w:hAnsi="Tahoma" w:cs="Tahoma"/>
                <w:bCs/>
              </w:rPr>
              <w:t xml:space="preserve"> </w:t>
            </w:r>
            <w:r w:rsidRPr="002F19D2">
              <w:rPr>
                <w:rFonts w:ascii="Tahoma" w:hAnsi="Tahoma" w:cs="Tahoma"/>
                <w:bCs/>
              </w:rPr>
              <w:t>2.0</w:t>
            </w:r>
            <w:r w:rsidR="00236B42" w:rsidRPr="002F19D2">
              <w:rPr>
                <w:rFonts w:ascii="Tahoma" w:hAnsi="Tahoma" w:cs="Tahoma"/>
                <w:bCs/>
              </w:rPr>
              <w:t>20</w:t>
            </w:r>
          </w:p>
          <w:p w14:paraId="7AAEAE2B" w14:textId="6663C524" w:rsidR="00183184" w:rsidRPr="002F19D2" w:rsidRDefault="00183184" w:rsidP="00D34337">
            <w:pPr>
              <w:jc w:val="center"/>
              <w:rPr>
                <w:rFonts w:ascii="Tahoma" w:hAnsi="Tahoma" w:cs="Tahoma"/>
                <w:b/>
                <w:bCs/>
                <w:color w:val="000080"/>
                <w:sz w:val="24"/>
                <w:szCs w:val="24"/>
              </w:rPr>
            </w:pPr>
            <w:r w:rsidRPr="002F19D2">
              <w:rPr>
                <w:rFonts w:ascii="Tahoma" w:hAnsi="Tahoma" w:cs="Tahoma"/>
                <w:bCs/>
              </w:rPr>
              <w:t>Barquisimeto,</w:t>
            </w:r>
            <w:r w:rsidR="00717A81" w:rsidRPr="002F19D2">
              <w:rPr>
                <w:rFonts w:ascii="Tahoma" w:hAnsi="Tahoma" w:cs="Tahoma"/>
                <w:bCs/>
              </w:rPr>
              <w:t xml:space="preserve"> </w:t>
            </w:r>
            <w:r w:rsidRPr="002F19D2">
              <w:rPr>
                <w:rFonts w:ascii="Tahoma" w:hAnsi="Tahoma" w:cs="Tahoma"/>
                <w:bCs/>
              </w:rPr>
              <w:t>Lara,</w:t>
            </w:r>
            <w:r w:rsidR="00717A81" w:rsidRPr="002F19D2">
              <w:rPr>
                <w:rFonts w:ascii="Tahoma" w:hAnsi="Tahoma" w:cs="Tahoma"/>
                <w:bCs/>
              </w:rPr>
              <w:t xml:space="preserve"> </w:t>
            </w:r>
            <w:r w:rsidRPr="002F19D2">
              <w:rPr>
                <w:rFonts w:ascii="Tahoma" w:hAnsi="Tahoma" w:cs="Tahoma"/>
                <w:bCs/>
              </w:rPr>
              <w:t>Venezuela</w:t>
            </w:r>
          </w:p>
        </w:tc>
      </w:tr>
    </w:tbl>
    <w:p w14:paraId="1D46F4B4" w14:textId="77777777" w:rsidR="00EF24BD" w:rsidRPr="002F19D2" w:rsidRDefault="00EF24BD" w:rsidP="00DE0529">
      <w:pPr>
        <w:widowControl w:val="0"/>
        <w:rPr>
          <w:rFonts w:ascii="Tahoma" w:hAnsi="Tahoma" w:cs="Tahoma"/>
          <w:sz w:val="12"/>
          <w:szCs w:val="12"/>
          <w:lang w:val="es-VE"/>
        </w:rPr>
      </w:pPr>
    </w:p>
    <w:tbl>
      <w:tblPr>
        <w:tblStyle w:val="Tablaconcuadrcul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317"/>
        <w:gridCol w:w="4320"/>
        <w:gridCol w:w="9395"/>
      </w:tblGrid>
      <w:tr w:rsidR="00EF24BD" w:rsidRPr="002F19D2" w14:paraId="4162540B" w14:textId="77777777" w:rsidTr="00CF27A8">
        <w:trPr>
          <w:cantSplit/>
          <w:tblHeader/>
          <w:jc w:val="center"/>
        </w:trPr>
        <w:tc>
          <w:tcPr>
            <w:tcW w:w="5000" w:type="pct"/>
            <w:gridSpan w:val="3"/>
            <w:shd w:val="clear" w:color="auto" w:fill="CC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02FB0" w14:textId="61C7B048" w:rsidR="00EF24BD" w:rsidRPr="002F19D2" w:rsidRDefault="00EF24BD" w:rsidP="00EF24BD">
            <w:pPr>
              <w:shd w:val="clear" w:color="auto" w:fill="CCFFCC"/>
              <w:ind w:left="227" w:hanging="227"/>
              <w:jc w:val="center"/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</w:pPr>
            <w:r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>CELEBRACIONES</w:t>
            </w:r>
            <w:r w:rsidR="00717A81"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>LAS</w:t>
            </w:r>
            <w:r w:rsidR="00717A81"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>NACIONES</w:t>
            </w:r>
            <w:r w:rsidR="00717A81"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>UNIDAS</w:t>
            </w:r>
          </w:p>
        </w:tc>
      </w:tr>
      <w:tr w:rsidR="00E610DC" w:rsidRPr="002F19D2" w14:paraId="2515F6D4" w14:textId="77777777" w:rsidTr="00CF27A8">
        <w:trPr>
          <w:jc w:val="center"/>
        </w:trPr>
        <w:tc>
          <w:tcPr>
            <w:tcW w:w="5000" w:type="pct"/>
            <w:gridSpan w:val="3"/>
            <w:shd w:val="clear" w:color="auto" w:fill="CC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6D45A7" w14:textId="62BC9BB6" w:rsidR="00E610DC" w:rsidRPr="002F19D2" w:rsidRDefault="00E610DC" w:rsidP="00E610DC">
            <w:pPr>
              <w:shd w:val="clear" w:color="auto" w:fill="CCFFCC"/>
              <w:ind w:left="227" w:hanging="227"/>
              <w:rPr>
                <w:rFonts w:ascii="Tahoma" w:hAnsi="Tahoma" w:cs="Tahoma"/>
                <w:sz w:val="22"/>
                <w:szCs w:val="22"/>
              </w:rPr>
            </w:pPr>
            <w:r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>Decenios</w:t>
            </w:r>
            <w:r w:rsidR="00717A81"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>Internacionales</w:t>
            </w:r>
            <w:r w:rsidR="00717A81" w:rsidRPr="002F19D2">
              <w:rPr>
                <w:rFonts w:ascii="Tahoma" w:hAnsi="Tahoma" w:cs="Tahoma"/>
                <w:b/>
                <w:color w:val="0000FF"/>
                <w:spacing w:val="-28"/>
                <w:sz w:val="22"/>
                <w:szCs w:val="22"/>
                <w:shd w:val="clear" w:color="auto" w:fill="CCFFCC"/>
              </w:rPr>
              <w:t xml:space="preserve"> </w:t>
            </w:r>
            <w:r w:rsidRPr="002F19D2">
              <w:rPr>
                <w:rFonts w:ascii="Tahoma" w:hAnsi="Tahoma" w:cs="Tahoma"/>
                <w:color w:val="0000FF"/>
                <w:sz w:val="22"/>
                <w:szCs w:val="22"/>
                <w:shd w:val="clear" w:color="auto" w:fill="CCFFCC"/>
              </w:rPr>
              <w:t>(</w:t>
            </w:r>
            <w:hyperlink r:id="rId13" w:history="1">
              <w:r w:rsidRPr="002F19D2">
                <w:rPr>
                  <w:rStyle w:val="Hipervnculo"/>
                  <w:rFonts w:ascii="Tahoma" w:hAnsi="Tahoma" w:cs="Tahoma"/>
                  <w:sz w:val="22"/>
                  <w:szCs w:val="22"/>
                  <w:shd w:val="clear" w:color="auto" w:fill="CCFFCC"/>
                </w:rPr>
                <w:t>https://www.un.org/es/sections/observances/international-decades/index.html</w:t>
              </w:r>
            </w:hyperlink>
            <w:r w:rsidRPr="002F19D2">
              <w:rPr>
                <w:rFonts w:ascii="Tahoma" w:hAnsi="Tahoma" w:cs="Tahoma"/>
                <w:color w:val="0000FF"/>
                <w:sz w:val="22"/>
                <w:szCs w:val="22"/>
                <w:shd w:val="clear" w:color="auto" w:fill="CCFFCC"/>
              </w:rPr>
              <w:t>)</w:t>
            </w:r>
          </w:p>
        </w:tc>
      </w:tr>
      <w:tr w:rsidR="00CF27A8" w:rsidRPr="002F19D2" w14:paraId="11E960D1" w14:textId="77777777" w:rsidTr="00CF27A8">
        <w:trPr>
          <w:jc w:val="center"/>
        </w:trPr>
        <w:tc>
          <w:tcPr>
            <w:tcW w:w="2395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AAF0B7" w14:textId="001E2D0F" w:rsidR="00A83587" w:rsidRPr="002F19D2" w:rsidRDefault="00A83587" w:rsidP="00E610DC">
            <w:pPr>
              <w:ind w:left="227" w:hanging="227"/>
              <w:rPr>
                <w:rFonts w:ascii="Tahoma" w:hAnsi="Tahoma" w:cs="Tahoma"/>
                <w:b/>
                <w:color w:val="FF0000"/>
              </w:rPr>
            </w:pPr>
            <w:r w:rsidRPr="002F19D2">
              <w:rPr>
                <w:rFonts w:ascii="Tahoma" w:hAnsi="Tahoma" w:cs="Tahoma"/>
                <w:b/>
                <w:color w:val="FF0000"/>
              </w:rPr>
              <w:t>2019–2028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-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Decenio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Naciones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Unidas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para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Agricultura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Familiar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  <w:p w14:paraId="76E1842E" w14:textId="26C1BCE2" w:rsidR="00A83587" w:rsidRPr="002F19D2" w:rsidRDefault="00A83587" w:rsidP="00A83587">
            <w:pPr>
              <w:ind w:left="227" w:hanging="227"/>
              <w:jc w:val="center"/>
              <w:rPr>
                <w:rFonts w:ascii="Tahoma" w:hAnsi="Tahoma" w:cs="Tahoma"/>
                <w:b/>
                <w:color w:val="FF0000"/>
              </w:rPr>
            </w:pPr>
            <w:r w:rsidRPr="002F19D2">
              <w:rPr>
                <w:rFonts w:ascii="Tahoma" w:hAnsi="Tahoma" w:cs="Tahoma"/>
                <w:noProof/>
              </w:rPr>
              <w:drawing>
                <wp:inline distT="0" distB="0" distL="0" distR="0" wp14:anchorId="7177EEA9" wp14:editId="4C519CE6">
                  <wp:extent cx="4104000" cy="1442254"/>
                  <wp:effectExtent l="0" t="0" r="0" b="571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0" cy="144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1C9BE" w14:textId="0C96F973" w:rsidR="00A83587" w:rsidRPr="002F19D2" w:rsidRDefault="00A83587" w:rsidP="00A83587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(</w:t>
            </w:r>
            <w:hyperlink r:id="rId15" w:history="1">
              <w:r w:rsidRPr="002F19D2">
                <w:rPr>
                  <w:rStyle w:val="Hipervnculo"/>
                  <w:rFonts w:ascii="Tahoma" w:hAnsi="Tahoma" w:cs="Tahoma"/>
                </w:rPr>
                <w:t>A/RES/72/239</w:t>
              </w:r>
            </w:hyperlink>
            <w:r w:rsidRPr="002F19D2">
              <w:rPr>
                <w:rFonts w:ascii="Tahoma" w:hAnsi="Tahoma" w:cs="Tahoma"/>
              </w:rPr>
              <w:t>)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A_RES_72_239_S.pdf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(342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KB)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0ABC28B8" w14:textId="1046DFC0" w:rsidR="00A83587" w:rsidRPr="002F19D2" w:rsidRDefault="00A83587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Inicio: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16" w:history="1">
              <w:r w:rsidRPr="002F19D2">
                <w:rPr>
                  <w:rStyle w:val="Hipervnculo"/>
                  <w:rFonts w:ascii="Tahoma" w:hAnsi="Tahoma" w:cs="Tahoma"/>
                </w:rPr>
                <w:t>http://www.fao.org/family-farming-decade/home/es/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6F72DC2E" w14:textId="65F9EF05" w:rsidR="00A83587" w:rsidRPr="002F19D2" w:rsidRDefault="00A83587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Acerca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de: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17" w:history="1">
              <w:r w:rsidRPr="002F19D2">
                <w:rPr>
                  <w:rStyle w:val="Hipervnculo"/>
                  <w:rFonts w:ascii="Tahoma" w:hAnsi="Tahoma" w:cs="Tahoma"/>
                </w:rPr>
                <w:t>http://www.fao.org/family-farming-decade/about/es/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2475B98A" w14:textId="10E5C659" w:rsidR="00A83587" w:rsidRPr="002F19D2" w:rsidRDefault="00A83587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Los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Pilares: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18" w:history="1">
              <w:r w:rsidRPr="002F19D2">
                <w:rPr>
                  <w:rStyle w:val="Hipervnculo"/>
                  <w:rFonts w:ascii="Tahoma" w:hAnsi="Tahoma" w:cs="Tahoma"/>
                </w:rPr>
                <w:t>http://www.fao.org/family-farming-decade/pillars/es/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535B9B1A" w14:textId="1FDCDA7B" w:rsidR="00A83587" w:rsidRPr="002F19D2" w:rsidRDefault="00A83587" w:rsidP="00A83587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Herramientas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de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Comunicación: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19" w:history="1">
              <w:r w:rsidRPr="002F19D2">
                <w:rPr>
                  <w:rStyle w:val="Hipervnculo"/>
                  <w:rFonts w:ascii="Tahoma" w:hAnsi="Tahoma" w:cs="Tahoma"/>
                </w:rPr>
                <w:t>http://www.fao.org/family-farming-decade/communication-toolkit/es/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40C2F2CC" w14:textId="20F30E31" w:rsidR="00A83587" w:rsidRPr="002F19D2" w:rsidRDefault="00A83587" w:rsidP="00A83587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Logo: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20" w:history="1">
              <w:r w:rsidRPr="002F19D2">
                <w:rPr>
                  <w:rStyle w:val="Hipervnculo"/>
                  <w:rFonts w:ascii="Tahoma" w:hAnsi="Tahoma" w:cs="Tahoma"/>
                </w:rPr>
                <w:t>http://www.fao.org/fileadmin/templates/family-farming-decade/images/UNDFF_Logo_Horizontal/ES_Logo_H.pdf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(1.329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KB)</w:t>
            </w:r>
          </w:p>
        </w:tc>
      </w:tr>
      <w:tr w:rsidR="00CF27A8" w:rsidRPr="002F19D2" w14:paraId="3F477978" w14:textId="77777777" w:rsidTr="00CF27A8">
        <w:trPr>
          <w:jc w:val="center"/>
        </w:trPr>
        <w:tc>
          <w:tcPr>
            <w:tcW w:w="2395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3EA32" w14:textId="28C2939A" w:rsidR="00E610DC" w:rsidRPr="002F19D2" w:rsidRDefault="00E610DC" w:rsidP="00E610DC">
            <w:pPr>
              <w:ind w:left="227" w:hanging="227"/>
              <w:rPr>
                <w:rFonts w:ascii="Tahoma" w:hAnsi="Tahoma" w:cs="Tahoma"/>
                <w:b/>
                <w:color w:val="FF0000"/>
              </w:rPr>
            </w:pPr>
            <w:r w:rsidRPr="002F19D2">
              <w:rPr>
                <w:rFonts w:ascii="Tahoma" w:hAnsi="Tahoma" w:cs="Tahoma"/>
                <w:b/>
                <w:color w:val="FF0000"/>
              </w:rPr>
              <w:t>2018–2028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-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Decenio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Internacional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para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Acción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"Agua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para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el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Desarrollo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Sostenible"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  <w:p w14:paraId="7FAC69CF" w14:textId="7600F1ED" w:rsidR="00E610DC" w:rsidRPr="002F19D2" w:rsidRDefault="00096F77" w:rsidP="00096F77">
            <w:pPr>
              <w:ind w:left="227" w:hanging="227"/>
              <w:jc w:val="center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  <w:noProof/>
              </w:rPr>
              <w:drawing>
                <wp:inline distT="0" distB="0" distL="0" distR="0" wp14:anchorId="6BBF4ACC" wp14:editId="71FD0B07">
                  <wp:extent cx="3895725" cy="1695450"/>
                  <wp:effectExtent l="0" t="0" r="952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B7D6A" w14:textId="374DDAA1" w:rsidR="00096F77" w:rsidRPr="002F19D2" w:rsidRDefault="00096F77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(</w:t>
            </w:r>
            <w:hyperlink r:id="rId22" w:history="1">
              <w:r w:rsidRPr="002F19D2">
                <w:rPr>
                  <w:rStyle w:val="Hipervnculo"/>
                  <w:rFonts w:ascii="Tahoma" w:hAnsi="Tahoma" w:cs="Tahoma"/>
                </w:rPr>
                <w:t>A/RES/71/222</w:t>
              </w:r>
            </w:hyperlink>
            <w:r w:rsidRPr="002F19D2">
              <w:rPr>
                <w:rFonts w:ascii="Tahoma" w:hAnsi="Tahoma" w:cs="Tahoma"/>
              </w:rPr>
              <w:t>)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A_RES_71_222_S.pdf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(323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KB)</w:t>
            </w:r>
          </w:p>
          <w:p w14:paraId="14642EC0" w14:textId="2D7B283B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Portada: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23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https://www.un.org/es/events/waterdecade/index.shtml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62623BA9" w14:textId="5E6C4AB4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Antecedentes: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24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https://www.un.org/es/events/waterdecade/background.shtml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6D97C046" w14:textId="0E8B79E2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Vídeos: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25" w:history="1">
              <w:r w:rsidRPr="002F19D2">
                <w:rPr>
                  <w:rStyle w:val="Hipervnculo"/>
                  <w:rFonts w:ascii="Tahoma" w:hAnsi="Tahoma" w:cs="Tahoma"/>
                </w:rPr>
                <w:t>https://videos.un.org/es/?s=agua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46B53980" w14:textId="06CD574C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Recursos: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26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https://www.un.org/es/events/waterdecade/resources.shtml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4E4346A3" w14:textId="64D867A6" w:rsidR="00EE66FA" w:rsidRPr="002F19D2" w:rsidRDefault="00EE66FA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Logo: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27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https://www.un.org/es/events/waterdecade/assets/img/SP_Water_Decade-transparent_Logo_Vertical.png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4F706647" w14:textId="6181129F" w:rsidR="00EE66FA" w:rsidRPr="002F19D2" w:rsidRDefault="00953DDD" w:rsidP="00E610DC">
            <w:pPr>
              <w:ind w:left="227" w:hanging="227"/>
              <w:rPr>
                <w:rFonts w:ascii="Tahoma" w:hAnsi="Tahoma" w:cs="Tahoma"/>
              </w:rPr>
            </w:pPr>
            <w:hyperlink r:id="rId28" w:history="1">
              <w:r w:rsidR="00EE66FA" w:rsidRPr="002F19D2">
                <w:rPr>
                  <w:rStyle w:val="Hipervnculo"/>
                  <w:rFonts w:ascii="Tahoma" w:hAnsi="Tahoma" w:cs="Tahoma"/>
                </w:rPr>
                <w:t>https://www.un.org/es/events/waterdecade/assets/img/SP_Water_Decade-transparent_Logo_Horizontal.png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71B81D43" w14:textId="3312FA99" w:rsidR="008F04B4" w:rsidRPr="002F19D2" w:rsidRDefault="00953DDD" w:rsidP="00E610DC">
            <w:pPr>
              <w:ind w:left="227" w:hanging="227"/>
              <w:rPr>
                <w:rFonts w:ascii="Tahoma" w:hAnsi="Tahoma" w:cs="Tahoma"/>
              </w:rPr>
            </w:pPr>
            <w:hyperlink r:id="rId29" w:history="1">
              <w:r w:rsidR="008F04B4" w:rsidRPr="002F19D2">
                <w:rPr>
                  <w:rStyle w:val="Hipervnculo"/>
                  <w:rFonts w:ascii="Tahoma" w:hAnsi="Tahoma" w:cs="Tahoma"/>
                </w:rPr>
                <w:t>https://nacionesunidas.org.co/myfilesun/2018/03/SP_Water_Decade_Logo_Horizontal.png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</w:tc>
      </w:tr>
      <w:tr w:rsidR="00CF27A8" w:rsidRPr="002F19D2" w14:paraId="1B9CDBBA" w14:textId="77777777" w:rsidTr="00CF27A8">
        <w:trPr>
          <w:jc w:val="center"/>
        </w:trPr>
        <w:tc>
          <w:tcPr>
            <w:tcW w:w="2395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0BBA40" w14:textId="538551B2" w:rsidR="00E610DC" w:rsidRPr="002F19D2" w:rsidRDefault="00E610DC" w:rsidP="00E610DC">
            <w:pPr>
              <w:ind w:left="227" w:hanging="227"/>
              <w:rPr>
                <w:rFonts w:ascii="Tahoma" w:hAnsi="Tahoma" w:cs="Tahoma"/>
                <w:b/>
                <w:color w:val="FF0000"/>
              </w:rPr>
            </w:pPr>
            <w:r w:rsidRPr="002F19D2">
              <w:rPr>
                <w:rFonts w:ascii="Tahoma" w:hAnsi="Tahoma" w:cs="Tahoma"/>
                <w:b/>
                <w:color w:val="FF0000"/>
              </w:rPr>
              <w:lastRenderedPageBreak/>
              <w:t>2018–2027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-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Tercer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Decenio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Naciones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Unidas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para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Erradicación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Pobreza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  <w:p w14:paraId="40F4F1EE" w14:textId="4E027FD7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(</w:t>
            </w:r>
            <w:hyperlink r:id="rId30" w:history="1">
              <w:r w:rsidRPr="002F19D2">
                <w:rPr>
                  <w:rStyle w:val="Hipervnculo"/>
                  <w:rFonts w:ascii="Tahoma" w:hAnsi="Tahoma" w:cs="Tahoma"/>
                </w:rPr>
                <w:t>A/RES/7</w:t>
              </w:r>
              <w:r w:rsidR="00D66047" w:rsidRPr="002F19D2">
                <w:rPr>
                  <w:rStyle w:val="Hipervnculo"/>
                  <w:rFonts w:ascii="Tahoma" w:hAnsi="Tahoma" w:cs="Tahoma"/>
                </w:rPr>
                <w:t>3</w:t>
              </w:r>
              <w:r w:rsidRPr="002F19D2">
                <w:rPr>
                  <w:rStyle w:val="Hipervnculo"/>
                  <w:rFonts w:ascii="Tahoma" w:hAnsi="Tahoma" w:cs="Tahoma"/>
                </w:rPr>
                <w:t>/2</w:t>
              </w:r>
              <w:r w:rsidR="00D66047" w:rsidRPr="002F19D2">
                <w:rPr>
                  <w:rStyle w:val="Hipervnculo"/>
                  <w:rFonts w:ascii="Tahoma" w:hAnsi="Tahoma" w:cs="Tahoma"/>
                </w:rPr>
                <w:t>46</w:t>
              </w:r>
            </w:hyperlink>
            <w:r w:rsidRPr="002F19D2">
              <w:rPr>
                <w:rFonts w:ascii="Tahoma" w:hAnsi="Tahoma" w:cs="Tahoma"/>
              </w:rPr>
              <w:t>)</w:t>
            </w:r>
            <w:r w:rsidR="00717A81" w:rsidRPr="002F19D2">
              <w:rPr>
                <w:rFonts w:ascii="Tahoma" w:hAnsi="Tahoma" w:cs="Tahoma"/>
                <w:b/>
                <w:color w:val="0000FF"/>
              </w:rPr>
              <w:t xml:space="preserve"> </w:t>
            </w:r>
            <w:r w:rsidR="00D66047" w:rsidRPr="002F19D2">
              <w:rPr>
                <w:rFonts w:ascii="Tahoma" w:hAnsi="Tahoma" w:cs="Tahoma"/>
              </w:rPr>
              <w:t>A_RES_73_246_S.pdf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(</w:t>
            </w:r>
            <w:r w:rsidR="00D66047" w:rsidRPr="002F19D2">
              <w:rPr>
                <w:rFonts w:ascii="Tahoma" w:hAnsi="Tahoma" w:cs="Tahoma"/>
              </w:rPr>
              <w:t>319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KB)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0FF218A5" w14:textId="2C731D44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Actividades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del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Tercer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Decenio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de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las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Naciones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Unidas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para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la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Erradicación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de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la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Pobreza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(2018-2027):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31" w:history="1">
              <w:r w:rsidRPr="002F19D2">
                <w:rPr>
                  <w:rStyle w:val="Hipervnculo"/>
                  <w:rFonts w:ascii="Tahoma" w:hAnsi="Tahoma" w:cs="Tahoma"/>
                </w:rPr>
                <w:t>https://undocs.org/es/A/73/298</w:t>
              </w:r>
            </w:hyperlink>
            <w:r w:rsidR="00D66047" w:rsidRPr="002F19D2">
              <w:rPr>
                <w:rFonts w:ascii="Tahoma" w:hAnsi="Tahoma" w:cs="Tahoma"/>
              </w:rPr>
              <w:t>)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="00D66047" w:rsidRPr="002F19D2">
              <w:rPr>
                <w:rFonts w:ascii="Tahoma" w:hAnsi="Tahoma" w:cs="Tahoma"/>
              </w:rPr>
              <w:t>A_73_298_S.pdf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="00D66047" w:rsidRPr="002F19D2">
              <w:rPr>
                <w:rFonts w:ascii="Tahoma" w:hAnsi="Tahoma" w:cs="Tahoma"/>
              </w:rPr>
              <w:t>(430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="00D66047" w:rsidRPr="002F19D2">
              <w:rPr>
                <w:rFonts w:ascii="Tahoma" w:hAnsi="Tahoma" w:cs="Tahoma"/>
              </w:rPr>
              <w:t>KB)</w:t>
            </w:r>
          </w:p>
        </w:tc>
        <w:tc>
          <w:tcPr>
            <w:tcW w:w="260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1B711" w14:textId="1BC035C9" w:rsidR="00D66047" w:rsidRPr="002F19D2" w:rsidRDefault="00D66047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Tercer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Decenio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de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las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Naciones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Unidas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para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la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Erradicación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de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la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Pobreza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2018-2027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(</w:t>
            </w:r>
            <w:hyperlink r:id="rId32" w:history="1">
              <w:r w:rsidRPr="002F19D2">
                <w:rPr>
                  <w:rStyle w:val="Hipervnculo"/>
                  <w:rFonts w:ascii="Tahoma" w:hAnsi="Tahoma" w:cs="Tahoma"/>
                </w:rPr>
                <w:t>https://www.cndh.org.mx/noticia/tercer-decenio-de-las-naciones-unidas-para-la-erradicacion-de-la-pobreza-2018-2027</w:t>
              </w:r>
            </w:hyperlink>
            <w:r w:rsidRPr="002F19D2">
              <w:rPr>
                <w:rFonts w:ascii="Tahoma" w:hAnsi="Tahoma" w:cs="Tahoma"/>
              </w:rPr>
              <w:t>)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3211849E" w14:textId="5B153BD0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proofErr w:type="spellStart"/>
            <w:r w:rsidRPr="002F19D2">
              <w:rPr>
                <w:rFonts w:ascii="Tahoma" w:hAnsi="Tahoma" w:cs="Tahoma"/>
              </w:rPr>
              <w:t>Third</w:t>
            </w:r>
            <w:proofErr w:type="spellEnd"/>
            <w:r w:rsidR="00717A81" w:rsidRPr="002F19D2">
              <w:rPr>
                <w:rFonts w:ascii="Tahoma" w:hAnsi="Tahoma" w:cs="Tahoma"/>
              </w:rPr>
              <w:t xml:space="preserve"> </w:t>
            </w:r>
            <w:proofErr w:type="spellStart"/>
            <w:r w:rsidRPr="002F19D2">
              <w:rPr>
                <w:rFonts w:ascii="Tahoma" w:hAnsi="Tahoma" w:cs="Tahoma"/>
              </w:rPr>
              <w:t>United</w:t>
            </w:r>
            <w:proofErr w:type="spellEnd"/>
            <w:r w:rsidR="00717A81" w:rsidRPr="002F19D2">
              <w:rPr>
                <w:rFonts w:ascii="Tahoma" w:hAnsi="Tahoma" w:cs="Tahoma"/>
              </w:rPr>
              <w:t xml:space="preserve"> </w:t>
            </w:r>
            <w:proofErr w:type="spellStart"/>
            <w:r w:rsidRPr="002F19D2">
              <w:rPr>
                <w:rFonts w:ascii="Tahoma" w:hAnsi="Tahoma" w:cs="Tahoma"/>
              </w:rPr>
              <w:t>Nations</w:t>
            </w:r>
            <w:proofErr w:type="spellEnd"/>
            <w:r w:rsidR="00717A81" w:rsidRPr="002F19D2">
              <w:rPr>
                <w:rFonts w:ascii="Tahoma" w:hAnsi="Tahoma" w:cs="Tahoma"/>
              </w:rPr>
              <w:t xml:space="preserve"> </w:t>
            </w:r>
            <w:proofErr w:type="spellStart"/>
            <w:r w:rsidRPr="002F19D2">
              <w:rPr>
                <w:rFonts w:ascii="Tahoma" w:hAnsi="Tahoma" w:cs="Tahoma"/>
              </w:rPr>
              <w:t>Decade</w:t>
            </w:r>
            <w:proofErr w:type="spellEnd"/>
            <w:r w:rsidR="00717A81" w:rsidRPr="002F19D2">
              <w:rPr>
                <w:rFonts w:ascii="Tahoma" w:hAnsi="Tahoma" w:cs="Tahoma"/>
              </w:rPr>
              <w:t xml:space="preserve"> </w:t>
            </w:r>
            <w:proofErr w:type="spellStart"/>
            <w:r w:rsidRPr="002F19D2">
              <w:rPr>
                <w:rFonts w:ascii="Tahoma" w:hAnsi="Tahoma" w:cs="Tahoma"/>
              </w:rPr>
              <w:t>for</w:t>
            </w:r>
            <w:proofErr w:type="spellEnd"/>
            <w:r w:rsidR="00717A81" w:rsidRPr="002F19D2">
              <w:rPr>
                <w:rFonts w:ascii="Tahoma" w:hAnsi="Tahoma" w:cs="Tahoma"/>
              </w:rPr>
              <w:t xml:space="preserve"> </w:t>
            </w:r>
            <w:proofErr w:type="spellStart"/>
            <w:r w:rsidRPr="002F19D2">
              <w:rPr>
                <w:rFonts w:ascii="Tahoma" w:hAnsi="Tahoma" w:cs="Tahoma"/>
              </w:rPr>
              <w:t>the</w:t>
            </w:r>
            <w:proofErr w:type="spellEnd"/>
            <w:r w:rsidR="00717A81" w:rsidRPr="002F19D2">
              <w:rPr>
                <w:rFonts w:ascii="Tahoma" w:hAnsi="Tahoma" w:cs="Tahoma"/>
              </w:rPr>
              <w:t xml:space="preserve"> </w:t>
            </w:r>
            <w:proofErr w:type="spellStart"/>
            <w:r w:rsidRPr="002F19D2">
              <w:rPr>
                <w:rFonts w:ascii="Tahoma" w:hAnsi="Tahoma" w:cs="Tahoma"/>
              </w:rPr>
              <w:t>Eradication</w:t>
            </w:r>
            <w:proofErr w:type="spellEnd"/>
            <w:r w:rsidR="00717A81" w:rsidRPr="002F19D2">
              <w:rPr>
                <w:rFonts w:ascii="Tahoma" w:hAnsi="Tahoma" w:cs="Tahoma"/>
              </w:rPr>
              <w:t xml:space="preserve"> </w:t>
            </w:r>
            <w:proofErr w:type="spellStart"/>
            <w:r w:rsidRPr="002F19D2">
              <w:rPr>
                <w:rFonts w:ascii="Tahoma" w:hAnsi="Tahoma" w:cs="Tahoma"/>
              </w:rPr>
              <w:t>of</w:t>
            </w:r>
            <w:proofErr w:type="spellEnd"/>
            <w:r w:rsidR="00717A81" w:rsidRPr="002F19D2">
              <w:rPr>
                <w:rFonts w:ascii="Tahoma" w:hAnsi="Tahoma" w:cs="Tahoma"/>
              </w:rPr>
              <w:t xml:space="preserve"> </w:t>
            </w:r>
            <w:proofErr w:type="spellStart"/>
            <w:r w:rsidRPr="002F19D2">
              <w:rPr>
                <w:rFonts w:ascii="Tahoma" w:hAnsi="Tahoma" w:cs="Tahoma"/>
              </w:rPr>
              <w:t>Poverty</w:t>
            </w:r>
            <w:proofErr w:type="spellEnd"/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2018-2027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(</w:t>
            </w:r>
            <w:hyperlink r:id="rId33" w:history="1">
              <w:r w:rsidRPr="002F19D2">
                <w:rPr>
                  <w:rStyle w:val="Hipervnculo"/>
                  <w:rFonts w:ascii="Tahoma" w:hAnsi="Tahoma" w:cs="Tahoma"/>
                </w:rPr>
                <w:t>https://www.un.org/development/desa/socialperspectiveondevelopment/2019/07/02/third-un-decade-poverty/</w:t>
              </w:r>
            </w:hyperlink>
            <w:r w:rsidRPr="002F19D2">
              <w:rPr>
                <w:rFonts w:ascii="Tahoma" w:hAnsi="Tahoma" w:cs="Tahoma"/>
              </w:rPr>
              <w:t>)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65196DF9" w14:textId="37E46729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(</w:t>
            </w:r>
            <w:hyperlink r:id="rId34" w:history="1">
              <w:r w:rsidRPr="002F19D2">
                <w:rPr>
                  <w:rStyle w:val="Hipervnculo"/>
                  <w:rFonts w:ascii="Tahoma" w:hAnsi="Tahoma" w:cs="Tahoma"/>
                </w:rPr>
                <w:t>https://www.un.org/development/desa/socialperspectiveondevelopment/united-nations-decade-for-the-eradication-of-poverty/third.html</w:t>
              </w:r>
            </w:hyperlink>
            <w:r w:rsidRPr="002F19D2">
              <w:rPr>
                <w:rFonts w:ascii="Tahoma" w:hAnsi="Tahoma" w:cs="Tahoma"/>
              </w:rPr>
              <w:t>)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</w:p>
        </w:tc>
      </w:tr>
      <w:tr w:rsidR="00CF27A8" w:rsidRPr="002F19D2" w14:paraId="6D832AC1" w14:textId="77777777" w:rsidTr="00CF27A8">
        <w:trPr>
          <w:jc w:val="center"/>
        </w:trPr>
        <w:tc>
          <w:tcPr>
            <w:tcW w:w="2395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A6221E" w14:textId="31EA5165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  <w:b/>
                <w:color w:val="FF0000"/>
              </w:rPr>
              <w:t>2016–2025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-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Decenio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Naciones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Unidas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Acción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sobre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Nutrición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5F77D7E6" w14:textId="2AFFF740" w:rsidR="00E610DC" w:rsidRPr="002F19D2" w:rsidRDefault="00E610DC" w:rsidP="0044613B">
            <w:pPr>
              <w:spacing w:after="120"/>
              <w:ind w:left="227" w:hanging="227"/>
              <w:rPr>
                <w:rFonts w:ascii="Tahoma" w:hAnsi="Tahoma" w:cs="Tahoma"/>
                <w:b/>
              </w:rPr>
            </w:pPr>
            <w:r w:rsidRPr="002F19D2">
              <w:rPr>
                <w:rFonts w:ascii="Tahoma" w:hAnsi="Tahoma" w:cs="Tahoma"/>
              </w:rPr>
              <w:t>(</w:t>
            </w:r>
            <w:hyperlink r:id="rId35" w:history="1">
              <w:r w:rsidRPr="002F19D2">
                <w:rPr>
                  <w:rStyle w:val="Hipervnculo"/>
                  <w:rFonts w:ascii="Tahoma" w:hAnsi="Tahoma" w:cs="Tahoma"/>
                </w:rPr>
                <w:t>A/RES/70/259</w:t>
              </w:r>
            </w:hyperlink>
            <w:r w:rsidRPr="002F19D2">
              <w:rPr>
                <w:rStyle w:val="pdf-link"/>
                <w:rFonts w:ascii="Tahoma" w:hAnsi="Tahoma" w:cs="Tahoma"/>
              </w:rPr>
              <w:t>)</w:t>
            </w:r>
            <w:r w:rsidR="00717A81" w:rsidRPr="002F19D2">
              <w:rPr>
                <w:rStyle w:val="pdf-link"/>
                <w:rFonts w:ascii="Tahoma" w:hAnsi="Tahoma" w:cs="Tahoma"/>
              </w:rPr>
              <w:t xml:space="preserve"> </w:t>
            </w:r>
            <w:r w:rsidRPr="002F19D2">
              <w:rPr>
                <w:rStyle w:val="pdf-link"/>
                <w:rFonts w:ascii="Tahoma" w:hAnsi="Tahoma" w:cs="Tahoma"/>
              </w:rPr>
              <w:t>A_RES_70_259_S.pdf</w:t>
            </w:r>
            <w:r w:rsidR="00717A81" w:rsidRPr="002F19D2">
              <w:rPr>
                <w:rStyle w:val="pdf-link"/>
                <w:rFonts w:ascii="Tahoma" w:hAnsi="Tahoma" w:cs="Tahoma"/>
              </w:rPr>
              <w:t xml:space="preserve"> </w:t>
            </w:r>
            <w:r w:rsidRPr="002F19D2">
              <w:rPr>
                <w:rStyle w:val="pdf-link"/>
                <w:rFonts w:ascii="Tahoma" w:hAnsi="Tahoma" w:cs="Tahoma"/>
              </w:rPr>
              <w:t>(289</w:t>
            </w:r>
            <w:r w:rsidR="00717A81" w:rsidRPr="002F19D2">
              <w:rPr>
                <w:rStyle w:val="pdf-link"/>
                <w:rFonts w:ascii="Tahoma" w:hAnsi="Tahoma" w:cs="Tahoma"/>
              </w:rPr>
              <w:t xml:space="preserve"> </w:t>
            </w:r>
            <w:r w:rsidRPr="002F19D2">
              <w:rPr>
                <w:rStyle w:val="pdf-link"/>
                <w:rFonts w:ascii="Tahoma" w:hAnsi="Tahoma" w:cs="Tahoma"/>
              </w:rPr>
              <w:t>KB)</w:t>
            </w:r>
          </w:p>
          <w:p w14:paraId="13A28E44" w14:textId="24A39CE6" w:rsidR="00E610DC" w:rsidRPr="002F19D2" w:rsidRDefault="0044613B" w:rsidP="0044613B">
            <w:pPr>
              <w:ind w:left="227" w:hanging="227"/>
              <w:jc w:val="center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  <w:noProof/>
              </w:rPr>
              <w:drawing>
                <wp:inline distT="0" distB="0" distL="0" distR="0" wp14:anchorId="1362E7CE" wp14:editId="139D05D4">
                  <wp:extent cx="4840605" cy="109347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0605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875E8" w14:textId="44AB1B4B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Inicio: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37" w:history="1">
              <w:r w:rsidRPr="002F19D2">
                <w:rPr>
                  <w:rStyle w:val="Hipervnculo"/>
                  <w:rFonts w:ascii="Tahoma" w:hAnsi="Tahoma" w:cs="Tahoma"/>
                </w:rPr>
                <w:t>https://www.un.org/nutrition/es/inicio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37102FC1" w14:textId="3D03A52F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Acerca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de: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38" w:history="1">
              <w:r w:rsidRPr="002F19D2">
                <w:rPr>
                  <w:rStyle w:val="Hipervnculo"/>
                  <w:rFonts w:ascii="Tahoma" w:hAnsi="Tahoma" w:cs="Tahoma"/>
                </w:rPr>
                <w:t>https://www.un.org/nutrition/es/about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0304DD3A" w14:textId="2D8A3488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Noticias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y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actividades: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39" w:history="1">
              <w:r w:rsidRPr="002F19D2">
                <w:rPr>
                  <w:rStyle w:val="Hipervnculo"/>
                  <w:rFonts w:ascii="Tahoma" w:hAnsi="Tahoma" w:cs="Tahoma"/>
                </w:rPr>
                <w:t>https://www.un.org/nutrition/es/news-and-events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6CA7B2F0" w14:textId="6F6539EE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Recursos: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40" w:history="1">
              <w:r w:rsidRPr="002F19D2">
                <w:rPr>
                  <w:rStyle w:val="Hipervnculo"/>
                  <w:rFonts w:ascii="Tahoma" w:hAnsi="Tahoma" w:cs="Tahoma"/>
                </w:rPr>
                <w:t>https://www.un.org/nutrition/es/resources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78889C38" w14:textId="13E79EB3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Compromisos: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41" w:history="1">
              <w:r w:rsidRPr="002F19D2">
                <w:rPr>
                  <w:rStyle w:val="Hipervnculo"/>
                  <w:rFonts w:ascii="Tahoma" w:hAnsi="Tahoma" w:cs="Tahoma"/>
                </w:rPr>
                <w:t>https://www.un.org/nutrition/es/commitments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2BDE0B01" w14:textId="6CABDEA1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Redes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de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acción: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42" w:history="1">
              <w:r w:rsidRPr="002F19D2">
                <w:rPr>
                  <w:rStyle w:val="Hipervnculo"/>
                  <w:rFonts w:ascii="Tahoma" w:hAnsi="Tahoma" w:cs="Tahoma"/>
                </w:rPr>
                <w:t>https://www.un.org/nutrition/es/action-networks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48EE6194" w14:textId="200E17C3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Contacto: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43" w:history="1">
              <w:r w:rsidRPr="002F19D2">
                <w:rPr>
                  <w:rStyle w:val="Hipervnculo"/>
                  <w:rFonts w:ascii="Tahoma" w:hAnsi="Tahoma" w:cs="Tahoma"/>
                </w:rPr>
                <w:t>https://www.un.org/nutrition/es/contact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62AE7019" w14:textId="503D1C15" w:rsidR="00D45F6C" w:rsidRPr="002F19D2" w:rsidRDefault="00314B67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  <w:b/>
                <w:bCs/>
              </w:rPr>
              <w:t>Programa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de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trabajo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para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el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Decenio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de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las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Naciones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Unidas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de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Acción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sobre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la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Nutrición,</w:t>
            </w:r>
            <w:r w:rsidR="00717A81" w:rsidRPr="002F19D2">
              <w:rPr>
                <w:rFonts w:ascii="Tahoma" w:hAnsi="Tahoma" w:cs="Tahoma"/>
                <w:b/>
                <w:bCs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</w:rPr>
              <w:t>2016-2025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br/>
            </w:r>
            <w:hyperlink r:id="rId44" w:history="1">
              <w:r w:rsidR="00D45F6C" w:rsidRPr="002F19D2">
                <w:rPr>
                  <w:rStyle w:val="Hipervnculo"/>
                  <w:rFonts w:ascii="Tahoma" w:hAnsi="Tahoma" w:cs="Tahoma"/>
                </w:rPr>
                <w:t>http://www.who.int/nutrition/decade-of-action/workprogramme-2016to2025/es/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0058E62E" w14:textId="6D8680BD" w:rsidR="00314B67" w:rsidRPr="002F19D2" w:rsidRDefault="00953DDD" w:rsidP="00E610DC">
            <w:pPr>
              <w:ind w:left="227" w:hanging="227"/>
              <w:rPr>
                <w:rFonts w:ascii="Tahoma" w:hAnsi="Tahoma" w:cs="Tahoma"/>
              </w:rPr>
            </w:pPr>
            <w:hyperlink r:id="rId45" w:history="1">
              <w:r w:rsidR="00D45F6C" w:rsidRPr="002F19D2">
                <w:rPr>
                  <w:rStyle w:val="Hipervnculo"/>
                  <w:rFonts w:ascii="Tahoma" w:hAnsi="Tahoma" w:cs="Tahoma"/>
                </w:rPr>
                <w:t>https://www.who.int/nutrition/decade-of-action/draft_workprogramme_doa_2016to2025_es.pdf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  <w:r w:rsidR="00314B67" w:rsidRPr="002F19D2">
              <w:rPr>
                <w:rFonts w:ascii="Tahoma" w:hAnsi="Tahoma" w:cs="Tahoma"/>
              </w:rPr>
              <w:t>(796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="00314B67" w:rsidRPr="002F19D2">
              <w:rPr>
                <w:rFonts w:ascii="Tahoma" w:hAnsi="Tahoma" w:cs="Tahoma"/>
              </w:rPr>
              <w:t>KB)</w:t>
            </w:r>
          </w:p>
        </w:tc>
      </w:tr>
      <w:tr w:rsidR="00CF27A8" w:rsidRPr="002F19D2" w14:paraId="3EDEFB87" w14:textId="77777777" w:rsidTr="00CF27A8">
        <w:trPr>
          <w:jc w:val="center"/>
        </w:trPr>
        <w:tc>
          <w:tcPr>
            <w:tcW w:w="119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5D076" w14:textId="76F61929" w:rsidR="00EF13A4" w:rsidRPr="002F19D2" w:rsidRDefault="00EF13A4" w:rsidP="00E610DC">
            <w:pPr>
              <w:ind w:left="227" w:hanging="227"/>
              <w:rPr>
                <w:rFonts w:ascii="Tahoma" w:hAnsi="Tahoma" w:cs="Tahoma"/>
                <w:b/>
                <w:color w:val="FF0000"/>
              </w:rPr>
            </w:pPr>
            <w:r w:rsidRPr="002F19D2">
              <w:rPr>
                <w:rFonts w:ascii="Tahoma" w:hAnsi="Tahoma" w:cs="Tahoma"/>
                <w:b/>
                <w:color w:val="FF0000"/>
              </w:rPr>
              <w:t>2014-2024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-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Decenio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Naciones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Unidas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Energía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Sostenible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para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Todos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</w:tc>
        <w:tc>
          <w:tcPr>
            <w:tcW w:w="1197" w:type="pct"/>
            <w:vAlign w:val="center"/>
          </w:tcPr>
          <w:p w14:paraId="5996425A" w14:textId="4701550E" w:rsidR="00EF13A4" w:rsidRPr="002F19D2" w:rsidRDefault="00EF13A4" w:rsidP="00EF13A4">
            <w:pPr>
              <w:ind w:left="227" w:hanging="227"/>
              <w:jc w:val="center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  <w:noProof/>
              </w:rPr>
              <w:drawing>
                <wp:inline distT="0" distB="0" distL="0" distR="0" wp14:anchorId="7D115C8F" wp14:editId="09F55A47">
                  <wp:extent cx="1689735" cy="1719580"/>
                  <wp:effectExtent l="0" t="0" r="571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73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61F438" w14:textId="55FD4277" w:rsidR="0006723C" w:rsidRPr="002F19D2" w:rsidRDefault="0006723C" w:rsidP="0006723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Decenio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de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las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Naciones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Unidas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de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la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energía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sostenible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para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todos: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37A059EE" w14:textId="3E578DFF" w:rsidR="0006723C" w:rsidRPr="002F19D2" w:rsidRDefault="00953DDD" w:rsidP="0006723C">
            <w:pPr>
              <w:ind w:left="227" w:hanging="227"/>
              <w:rPr>
                <w:rFonts w:ascii="Tahoma" w:hAnsi="Tahoma" w:cs="Tahoma"/>
              </w:rPr>
            </w:pPr>
            <w:hyperlink r:id="rId47" w:history="1">
              <w:r w:rsidR="0006723C" w:rsidRPr="002F19D2">
                <w:rPr>
                  <w:rStyle w:val="Hipervnculo"/>
                  <w:rFonts w:ascii="Tahoma" w:hAnsi="Tahoma" w:cs="Tahoma"/>
                </w:rPr>
                <w:t>https://onu.org.gt/fechas-onu/decenios-internacionales/2014-2024/decenio-de-las-naciones-unidas-de-la-energia-sostenible-para-todos/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0A2247C2" w14:textId="7023B1CC" w:rsidR="008F3ABA" w:rsidRPr="002F19D2" w:rsidRDefault="00EF13A4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(</w:t>
            </w:r>
            <w:hyperlink r:id="rId48" w:history="1">
              <w:r w:rsidRPr="002F19D2">
                <w:rPr>
                  <w:rStyle w:val="Hipervnculo"/>
                  <w:rFonts w:ascii="Tahoma" w:hAnsi="Tahoma" w:cs="Tahoma"/>
                </w:rPr>
                <w:t>A/RES/67/215</w:t>
              </w:r>
            </w:hyperlink>
            <w:r w:rsidRPr="002F19D2">
              <w:rPr>
                <w:rFonts w:ascii="Tahoma" w:hAnsi="Tahoma" w:cs="Tahoma"/>
              </w:rPr>
              <w:t>)</w:t>
            </w:r>
            <w:r w:rsidR="00717A81" w:rsidRPr="002F19D2">
              <w:rPr>
                <w:rFonts w:ascii="Tahoma" w:hAnsi="Tahoma" w:cs="Tahoma"/>
                <w:b/>
              </w:rPr>
              <w:t xml:space="preserve"> </w:t>
            </w:r>
            <w:r w:rsidRPr="002F19D2">
              <w:rPr>
                <w:rFonts w:ascii="Tahoma" w:hAnsi="Tahoma" w:cs="Tahoma"/>
              </w:rPr>
              <w:t>[N1249153.pdf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(43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KB)]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711B0927" w14:textId="2473122A" w:rsidR="008F3ABA" w:rsidRPr="002F19D2" w:rsidRDefault="00EF13A4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Home: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49" w:history="1">
              <w:r w:rsidRPr="002F19D2">
                <w:rPr>
                  <w:rStyle w:val="Hipervnculo"/>
                  <w:rFonts w:ascii="Tahoma" w:hAnsi="Tahoma" w:cs="Tahoma"/>
                </w:rPr>
                <w:t>https://www.seforall.org/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747C5DF2" w14:textId="09BB616E" w:rsidR="00EF13A4" w:rsidRPr="002F19D2" w:rsidRDefault="00EF13A4" w:rsidP="00E610DC">
            <w:pPr>
              <w:ind w:left="227" w:hanging="227"/>
              <w:rPr>
                <w:rFonts w:ascii="Tahoma" w:hAnsi="Tahoma" w:cs="Tahoma"/>
              </w:rPr>
            </w:pPr>
            <w:proofErr w:type="spellStart"/>
            <w:r w:rsidRPr="002F19D2">
              <w:rPr>
                <w:rFonts w:ascii="Tahoma" w:hAnsi="Tahoma" w:cs="Tahoma"/>
              </w:rPr>
              <w:t>About</w:t>
            </w:r>
            <w:proofErr w:type="spellEnd"/>
            <w:r w:rsidRPr="002F19D2">
              <w:rPr>
                <w:rFonts w:ascii="Tahoma" w:hAnsi="Tahoma" w:cs="Tahoma"/>
              </w:rPr>
              <w:t>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50" w:history="1">
              <w:r w:rsidRPr="002F19D2">
                <w:rPr>
                  <w:rStyle w:val="Hipervnculo"/>
                  <w:rFonts w:ascii="Tahoma" w:hAnsi="Tahoma" w:cs="Tahoma"/>
                </w:rPr>
                <w:t>https://www.seforall.org/about-us</w:t>
              </w:r>
            </w:hyperlink>
            <w:r w:rsidR="00717A81" w:rsidRPr="002F19D2">
              <w:rPr>
                <w:rFonts w:ascii="Tahoma" w:hAnsi="Tahoma" w:cs="Tahoma"/>
              </w:rPr>
              <w:t xml:space="preserve">  </w:t>
            </w:r>
          </w:p>
          <w:p w14:paraId="622CF24A" w14:textId="0BCD929A" w:rsidR="00EF13A4" w:rsidRPr="002F19D2" w:rsidRDefault="00EF13A4" w:rsidP="00E610DC">
            <w:pPr>
              <w:ind w:left="227" w:hanging="227"/>
              <w:rPr>
                <w:rFonts w:ascii="Tahoma" w:hAnsi="Tahoma" w:cs="Tahoma"/>
              </w:rPr>
            </w:pPr>
            <w:proofErr w:type="spellStart"/>
            <w:r w:rsidRPr="002F19D2">
              <w:rPr>
                <w:rFonts w:ascii="Tahoma" w:hAnsi="Tahoma" w:cs="Tahoma"/>
              </w:rPr>
              <w:t>Our</w:t>
            </w:r>
            <w:proofErr w:type="spellEnd"/>
            <w:r w:rsidR="00717A81" w:rsidRPr="002F19D2">
              <w:rPr>
                <w:rFonts w:ascii="Tahoma" w:hAnsi="Tahoma" w:cs="Tahoma"/>
              </w:rPr>
              <w:t xml:space="preserve"> </w:t>
            </w:r>
            <w:proofErr w:type="spellStart"/>
            <w:r w:rsidRPr="002F19D2">
              <w:rPr>
                <w:rFonts w:ascii="Tahoma" w:hAnsi="Tahoma" w:cs="Tahoma"/>
              </w:rPr>
              <w:t>work</w:t>
            </w:r>
            <w:proofErr w:type="spellEnd"/>
            <w:r w:rsidRPr="002F19D2">
              <w:rPr>
                <w:rFonts w:ascii="Tahoma" w:hAnsi="Tahoma" w:cs="Tahoma"/>
              </w:rPr>
              <w:t>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51" w:history="1">
              <w:r w:rsidRPr="002F19D2">
                <w:rPr>
                  <w:rStyle w:val="Hipervnculo"/>
                  <w:rFonts w:ascii="Tahoma" w:hAnsi="Tahoma" w:cs="Tahoma"/>
                </w:rPr>
                <w:t>https://www.seforall.org/our-work</w:t>
              </w:r>
            </w:hyperlink>
            <w:r w:rsidR="00717A81" w:rsidRPr="002F19D2">
              <w:rPr>
                <w:rFonts w:ascii="Tahoma" w:hAnsi="Tahoma" w:cs="Tahoma"/>
              </w:rPr>
              <w:t xml:space="preserve">  </w:t>
            </w:r>
          </w:p>
          <w:p w14:paraId="7157F7F1" w14:textId="6FAE907F" w:rsidR="00EF13A4" w:rsidRPr="002F19D2" w:rsidRDefault="00EF13A4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Data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and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proofErr w:type="spellStart"/>
            <w:r w:rsidRPr="002F19D2">
              <w:rPr>
                <w:rFonts w:ascii="Tahoma" w:hAnsi="Tahoma" w:cs="Tahoma"/>
              </w:rPr>
              <w:t>evidence</w:t>
            </w:r>
            <w:proofErr w:type="spellEnd"/>
            <w:r w:rsidRPr="002F19D2">
              <w:rPr>
                <w:rFonts w:ascii="Tahoma" w:hAnsi="Tahoma" w:cs="Tahoma"/>
              </w:rPr>
              <w:t>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52" w:history="1">
              <w:r w:rsidRPr="002F19D2">
                <w:rPr>
                  <w:rStyle w:val="Hipervnculo"/>
                  <w:rFonts w:ascii="Tahoma" w:hAnsi="Tahoma" w:cs="Tahoma"/>
                </w:rPr>
                <w:t>https://www.seforall.org/data-and-evidence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56CFCA71" w14:textId="0884684C" w:rsidR="00EF13A4" w:rsidRPr="002F19D2" w:rsidRDefault="00EF13A4" w:rsidP="00E610DC">
            <w:pPr>
              <w:ind w:left="227" w:hanging="227"/>
              <w:rPr>
                <w:rFonts w:ascii="Tahoma" w:hAnsi="Tahoma" w:cs="Tahoma"/>
              </w:rPr>
            </w:pPr>
            <w:proofErr w:type="spellStart"/>
            <w:r w:rsidRPr="002F19D2">
              <w:rPr>
                <w:rFonts w:ascii="Tahoma" w:hAnsi="Tahoma" w:cs="Tahoma"/>
              </w:rPr>
              <w:t>Partnerships</w:t>
            </w:r>
            <w:proofErr w:type="spellEnd"/>
            <w:r w:rsidRPr="002F19D2">
              <w:rPr>
                <w:rFonts w:ascii="Tahoma" w:hAnsi="Tahoma" w:cs="Tahoma"/>
              </w:rPr>
              <w:t>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53" w:history="1">
              <w:r w:rsidRPr="002F19D2">
                <w:rPr>
                  <w:rStyle w:val="Hipervnculo"/>
                  <w:rFonts w:ascii="Tahoma" w:hAnsi="Tahoma" w:cs="Tahoma"/>
                </w:rPr>
                <w:t>https://www.seforall.org/partnerships</w:t>
              </w:r>
            </w:hyperlink>
            <w:r w:rsidR="00717A81" w:rsidRPr="002F19D2">
              <w:rPr>
                <w:rFonts w:ascii="Tahoma" w:hAnsi="Tahoma" w:cs="Tahoma"/>
              </w:rPr>
              <w:t xml:space="preserve">  </w:t>
            </w:r>
          </w:p>
          <w:p w14:paraId="7C962E7C" w14:textId="654AEAF6" w:rsidR="00EF13A4" w:rsidRPr="002F19D2" w:rsidRDefault="00EF13A4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News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and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proofErr w:type="spellStart"/>
            <w:r w:rsidRPr="002F19D2">
              <w:rPr>
                <w:rFonts w:ascii="Tahoma" w:hAnsi="Tahoma" w:cs="Tahoma"/>
              </w:rPr>
              <w:t>stories</w:t>
            </w:r>
            <w:proofErr w:type="spellEnd"/>
            <w:r w:rsidRPr="002F19D2">
              <w:rPr>
                <w:rFonts w:ascii="Tahoma" w:hAnsi="Tahoma" w:cs="Tahoma"/>
              </w:rPr>
              <w:t>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54" w:history="1">
              <w:r w:rsidRPr="002F19D2">
                <w:rPr>
                  <w:rStyle w:val="Hipervnculo"/>
                  <w:rFonts w:ascii="Tahoma" w:hAnsi="Tahoma" w:cs="Tahoma"/>
                </w:rPr>
                <w:t>https://www.seforall.org/news-and-stories</w:t>
              </w:r>
            </w:hyperlink>
            <w:r w:rsidR="00717A81" w:rsidRPr="002F19D2">
              <w:rPr>
                <w:rFonts w:ascii="Tahoma" w:hAnsi="Tahoma" w:cs="Tahoma"/>
              </w:rPr>
              <w:t xml:space="preserve">  </w:t>
            </w:r>
          </w:p>
          <w:p w14:paraId="2882384B" w14:textId="199F7225" w:rsidR="00EF13A4" w:rsidRPr="002F19D2" w:rsidRDefault="00EF13A4" w:rsidP="00E610DC">
            <w:pPr>
              <w:ind w:left="227" w:hanging="227"/>
              <w:rPr>
                <w:rFonts w:ascii="Tahoma" w:hAnsi="Tahoma" w:cs="Tahoma"/>
              </w:rPr>
            </w:pPr>
            <w:proofErr w:type="spellStart"/>
            <w:r w:rsidRPr="002F19D2">
              <w:rPr>
                <w:rFonts w:ascii="Tahoma" w:hAnsi="Tahoma" w:cs="Tahoma"/>
              </w:rPr>
              <w:t>Understanding</w:t>
            </w:r>
            <w:proofErr w:type="spellEnd"/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SDG7: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55" w:history="1">
              <w:r w:rsidRPr="002F19D2">
                <w:rPr>
                  <w:rStyle w:val="Hipervnculo"/>
                  <w:rFonts w:ascii="Tahoma" w:hAnsi="Tahoma" w:cs="Tahoma"/>
                </w:rPr>
                <w:t>https://www.seforall.org/understanding-sdg-7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26B668CB" w14:textId="77A8714B" w:rsidR="00EF13A4" w:rsidRPr="002F19D2" w:rsidRDefault="00EF13A4" w:rsidP="00E610DC">
            <w:pPr>
              <w:ind w:left="227" w:hanging="227"/>
              <w:rPr>
                <w:rFonts w:ascii="Tahoma" w:hAnsi="Tahoma" w:cs="Tahoma"/>
              </w:rPr>
            </w:pPr>
            <w:proofErr w:type="spellStart"/>
            <w:r w:rsidRPr="002F19D2">
              <w:rPr>
                <w:rFonts w:ascii="Tahoma" w:hAnsi="Tahoma" w:cs="Tahoma"/>
              </w:rPr>
              <w:t>Events</w:t>
            </w:r>
            <w:proofErr w:type="spellEnd"/>
            <w:r w:rsidRPr="002F19D2">
              <w:rPr>
                <w:rFonts w:ascii="Tahoma" w:hAnsi="Tahoma" w:cs="Tahoma"/>
              </w:rPr>
              <w:t>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56" w:history="1">
              <w:r w:rsidRPr="002F19D2">
                <w:rPr>
                  <w:rStyle w:val="Hipervnculo"/>
                  <w:rFonts w:ascii="Tahoma" w:hAnsi="Tahoma" w:cs="Tahoma"/>
                </w:rPr>
                <w:t>https://www.seforall.org/events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</w:tc>
      </w:tr>
      <w:tr w:rsidR="00CF27A8" w:rsidRPr="002F19D2" w14:paraId="2985472D" w14:textId="77777777" w:rsidTr="00CF27A8">
        <w:trPr>
          <w:jc w:val="center"/>
        </w:trPr>
        <w:tc>
          <w:tcPr>
            <w:tcW w:w="2395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44456" w14:textId="28D434AD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  <w:b/>
                <w:color w:val="FF0000"/>
              </w:rPr>
              <w:t>2011-2020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-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Decenio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Naciones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Unidas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sobre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Diversidad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Biológica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209E4600" w14:textId="362DC49A" w:rsidR="00E610DC" w:rsidRPr="002F19D2" w:rsidRDefault="009273A0" w:rsidP="009273A0">
            <w:pPr>
              <w:ind w:left="227" w:hanging="227"/>
              <w:jc w:val="center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  <w:noProof/>
              </w:rPr>
              <w:drawing>
                <wp:inline distT="0" distB="0" distL="0" distR="0" wp14:anchorId="4761D582" wp14:editId="24951B7A">
                  <wp:extent cx="4844854" cy="1080000"/>
                  <wp:effectExtent l="0" t="0" r="0" b="635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485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E5E18" w14:textId="113C261E" w:rsidR="009273A0" w:rsidRPr="002F19D2" w:rsidRDefault="009273A0" w:rsidP="009273A0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(</w:t>
            </w:r>
            <w:hyperlink r:id="rId58" w:history="1">
              <w:r w:rsidRPr="002F19D2">
                <w:rPr>
                  <w:rStyle w:val="Hipervnculo"/>
                  <w:rFonts w:ascii="Tahoma" w:hAnsi="Tahoma" w:cs="Tahoma"/>
                </w:rPr>
                <w:t>A/RES/65/161</w:t>
              </w:r>
            </w:hyperlink>
            <w:r w:rsidRPr="002F19D2">
              <w:rPr>
                <w:rFonts w:ascii="Tahoma" w:hAnsi="Tahoma" w:cs="Tahoma"/>
              </w:rPr>
              <w:t>)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[A_RES_65_161_S.pdf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(154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KB)]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61ADDDD5" w14:textId="4F5EF497" w:rsidR="00E34EE2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Home: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59" w:history="1">
              <w:r w:rsidR="00E34EE2" w:rsidRPr="002F19D2">
                <w:rPr>
                  <w:rStyle w:val="Hipervnculo"/>
                  <w:rFonts w:ascii="Tahoma" w:hAnsi="Tahoma" w:cs="Tahoma"/>
                </w:rPr>
                <w:t>https://www.cbd.int/2011-2020/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033B003C" w14:textId="315C76EC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proofErr w:type="spellStart"/>
            <w:r w:rsidRPr="002F19D2">
              <w:rPr>
                <w:rFonts w:ascii="Tahoma" w:hAnsi="Tahoma" w:cs="Tahoma"/>
              </w:rPr>
              <w:t>About</w:t>
            </w:r>
            <w:proofErr w:type="spellEnd"/>
            <w:r w:rsidRPr="002F19D2">
              <w:rPr>
                <w:rFonts w:ascii="Tahoma" w:hAnsi="Tahoma" w:cs="Tahoma"/>
              </w:rPr>
              <w:t>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60" w:history="1">
              <w:r w:rsidRPr="002F19D2">
                <w:rPr>
                  <w:rStyle w:val="Hipervnculo"/>
                  <w:rFonts w:ascii="Tahoma" w:hAnsi="Tahoma" w:cs="Tahoma"/>
                </w:rPr>
                <w:t>https://www.cbd.int/2011-2020/about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31E8DC0E" w14:textId="0BB1113E" w:rsidR="00C03C5E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proofErr w:type="spellStart"/>
            <w:r w:rsidRPr="002F19D2">
              <w:rPr>
                <w:rFonts w:ascii="Tahoma" w:hAnsi="Tahoma" w:cs="Tahoma"/>
              </w:rPr>
              <w:t>Actions</w:t>
            </w:r>
            <w:proofErr w:type="spellEnd"/>
            <w:r w:rsidRPr="002F19D2">
              <w:rPr>
                <w:rFonts w:ascii="Tahoma" w:hAnsi="Tahoma" w:cs="Tahoma"/>
              </w:rPr>
              <w:t>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61" w:history="1">
              <w:r w:rsidR="00C03C5E" w:rsidRPr="002F19D2">
                <w:rPr>
                  <w:rStyle w:val="Hipervnculo"/>
                  <w:rFonts w:ascii="Tahoma" w:hAnsi="Tahoma" w:cs="Tahoma"/>
                </w:rPr>
                <w:t>https://www.cbd.int/2011-2020/actions/worldwide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4310166A" w14:textId="054B4D00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proofErr w:type="spellStart"/>
            <w:r w:rsidRPr="002F19D2">
              <w:rPr>
                <w:rFonts w:ascii="Tahoma" w:hAnsi="Tahoma" w:cs="Tahoma"/>
              </w:rPr>
              <w:t>Actors</w:t>
            </w:r>
            <w:proofErr w:type="spellEnd"/>
            <w:r w:rsidRPr="002F19D2">
              <w:rPr>
                <w:rFonts w:ascii="Tahoma" w:hAnsi="Tahoma" w:cs="Tahoma"/>
              </w:rPr>
              <w:t>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62" w:history="1">
              <w:r w:rsidRPr="002F19D2">
                <w:rPr>
                  <w:rStyle w:val="Hipervnculo"/>
                  <w:rFonts w:ascii="Tahoma" w:hAnsi="Tahoma" w:cs="Tahoma"/>
                </w:rPr>
                <w:t>https://www.cbd.int/2011-2020/actors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439E8272" w14:textId="77763E42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proofErr w:type="spellStart"/>
            <w:r w:rsidRPr="002F19D2">
              <w:rPr>
                <w:rFonts w:ascii="Tahoma" w:hAnsi="Tahoma" w:cs="Tahoma"/>
              </w:rPr>
              <w:t>Resources</w:t>
            </w:r>
            <w:proofErr w:type="spellEnd"/>
            <w:r w:rsidRPr="002F19D2">
              <w:rPr>
                <w:rFonts w:ascii="Tahoma" w:hAnsi="Tahoma" w:cs="Tahoma"/>
              </w:rPr>
              <w:t>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63" w:history="1">
              <w:r w:rsidRPr="002F19D2">
                <w:rPr>
                  <w:rStyle w:val="Hipervnculo"/>
                  <w:rFonts w:ascii="Tahoma" w:hAnsi="Tahoma" w:cs="Tahoma"/>
                </w:rPr>
                <w:t>https://www.cbd.int/2011-2020/resources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0688A251" w14:textId="2716EF9E" w:rsidR="006F577C" w:rsidRPr="002F19D2" w:rsidRDefault="006F577C" w:rsidP="00E610DC">
            <w:pPr>
              <w:ind w:left="227" w:hanging="227"/>
              <w:rPr>
                <w:rFonts w:ascii="Tahoma" w:hAnsi="Tahoma" w:cs="Tahoma"/>
              </w:rPr>
            </w:pPr>
            <w:proofErr w:type="spellStart"/>
            <w:r w:rsidRPr="002F19D2">
              <w:rPr>
                <w:rFonts w:ascii="Tahoma" w:hAnsi="Tahoma" w:cs="Tahoma"/>
              </w:rPr>
              <w:t>Dashboard</w:t>
            </w:r>
            <w:proofErr w:type="spellEnd"/>
            <w:r w:rsidRPr="002F19D2">
              <w:rPr>
                <w:rFonts w:ascii="Tahoma" w:hAnsi="Tahoma" w:cs="Tahoma"/>
              </w:rPr>
              <w:t>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64" w:history="1">
              <w:r w:rsidRPr="002F19D2">
                <w:rPr>
                  <w:rStyle w:val="Hipervnculo"/>
                  <w:rFonts w:ascii="Tahoma" w:hAnsi="Tahoma" w:cs="Tahoma"/>
                </w:rPr>
                <w:t>https://www.cbd.int/2011-2020/dashboard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7B14A7B7" w14:textId="6DD7B2DD" w:rsidR="00B72F0E" w:rsidRPr="002F19D2" w:rsidRDefault="00B72F0E" w:rsidP="00B72F0E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Logo: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65" w:history="1">
              <w:r w:rsidRPr="002F19D2">
                <w:rPr>
                  <w:rStyle w:val="Hipervnculo"/>
                  <w:rFonts w:ascii="Tahoma" w:hAnsi="Tahoma" w:cs="Tahoma"/>
                </w:rPr>
                <w:t>https://www.cbd.int/2011-2020/resources/logo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5B38B504" w14:textId="3A440933" w:rsidR="007766ED" w:rsidRPr="002F19D2" w:rsidRDefault="00B72F0E" w:rsidP="00B72F0E">
            <w:pPr>
              <w:ind w:left="227" w:hanging="227"/>
              <w:rPr>
                <w:rFonts w:ascii="Tahoma" w:hAnsi="Tahoma" w:cs="Tahoma"/>
              </w:rPr>
            </w:pPr>
            <w:proofErr w:type="spellStart"/>
            <w:r w:rsidRPr="002F19D2">
              <w:rPr>
                <w:rFonts w:ascii="Tahoma" w:hAnsi="Tahoma" w:cs="Tahoma"/>
              </w:rPr>
              <w:t>Printed</w:t>
            </w:r>
            <w:proofErr w:type="spellEnd"/>
            <w:r w:rsidR="00717A81" w:rsidRPr="002F19D2">
              <w:rPr>
                <w:rFonts w:ascii="Tahoma" w:hAnsi="Tahoma" w:cs="Tahoma"/>
              </w:rPr>
              <w:t xml:space="preserve"> </w:t>
            </w:r>
            <w:proofErr w:type="spellStart"/>
            <w:r w:rsidRPr="002F19D2">
              <w:rPr>
                <w:rFonts w:ascii="Tahoma" w:hAnsi="Tahoma" w:cs="Tahoma"/>
              </w:rPr>
              <w:t>Materials</w:t>
            </w:r>
            <w:proofErr w:type="spellEnd"/>
            <w:r w:rsidRPr="002F19D2">
              <w:rPr>
                <w:rFonts w:ascii="Tahoma" w:hAnsi="Tahoma" w:cs="Tahoma"/>
              </w:rPr>
              <w:t>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66" w:history="1">
              <w:r w:rsidRPr="002F19D2">
                <w:rPr>
                  <w:rStyle w:val="Hipervnculo"/>
                  <w:rFonts w:ascii="Tahoma" w:hAnsi="Tahoma" w:cs="Tahoma"/>
                </w:rPr>
                <w:t>https://www.cbd.int/2011-2020/resources/materials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</w:tc>
      </w:tr>
      <w:tr w:rsidR="00CF27A8" w:rsidRPr="002F19D2" w14:paraId="08BB8F48" w14:textId="77777777" w:rsidTr="00CF27A8">
        <w:trPr>
          <w:jc w:val="center"/>
        </w:trPr>
        <w:tc>
          <w:tcPr>
            <w:tcW w:w="2395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85253" w14:textId="137F3CE7" w:rsidR="00E610DC" w:rsidRPr="002F19D2" w:rsidRDefault="00E610DC" w:rsidP="00E610DC">
            <w:pPr>
              <w:ind w:left="227" w:hanging="227"/>
              <w:rPr>
                <w:rFonts w:ascii="Tahoma" w:hAnsi="Tahoma" w:cs="Tahoma"/>
                <w:b/>
                <w:color w:val="FF0000"/>
              </w:rPr>
            </w:pPr>
            <w:r w:rsidRPr="002F19D2">
              <w:rPr>
                <w:rFonts w:ascii="Tahoma" w:hAnsi="Tahoma" w:cs="Tahoma"/>
                <w:b/>
                <w:color w:val="FF0000"/>
              </w:rPr>
              <w:lastRenderedPageBreak/>
              <w:t>2010-2020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-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Decenio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Naciones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Unidas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para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los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Desiertos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y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Lucha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contra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Desertificación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  <w:p w14:paraId="4F4B3735" w14:textId="0475F281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(</w:t>
            </w:r>
            <w:hyperlink r:id="rId67" w:history="1">
              <w:r w:rsidRPr="002F19D2">
                <w:rPr>
                  <w:rStyle w:val="Hipervnculo"/>
                  <w:rFonts w:ascii="Tahoma" w:hAnsi="Tahoma" w:cs="Tahoma"/>
                </w:rPr>
                <w:t>A/RES/62/195</w:t>
              </w:r>
            </w:hyperlink>
            <w:r w:rsidRPr="002F19D2">
              <w:rPr>
                <w:rFonts w:ascii="Tahoma" w:hAnsi="Tahoma" w:cs="Tahoma"/>
              </w:rPr>
              <w:t>)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1391CC3D" w14:textId="75514BA6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Portada: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68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https://www.un.org/es/events/desertification_decade/index.shtml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0F028AB3" w14:textId="4163D988" w:rsidR="00E610DC" w:rsidRPr="002F19D2" w:rsidRDefault="00BB71DF" w:rsidP="00BB71DF">
            <w:pPr>
              <w:ind w:left="227" w:hanging="227"/>
              <w:jc w:val="center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  <w:noProof/>
              </w:rPr>
              <w:drawing>
                <wp:inline distT="0" distB="0" distL="0" distR="0" wp14:anchorId="67331A8A" wp14:editId="074BEE51">
                  <wp:extent cx="3727450" cy="1689735"/>
                  <wp:effectExtent l="0" t="0" r="6350" b="571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0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5E58C2" w14:textId="67F5C7F7" w:rsidR="00EE2F22" w:rsidRPr="002F19D2" w:rsidRDefault="00EE2F22" w:rsidP="00EE2F22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Información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general: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70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https://www.un.org/es/events/desertification_decade/background.shtml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3D7FBFD3" w14:textId="0AA7771A" w:rsidR="00EE2F22" w:rsidRPr="002F19D2" w:rsidRDefault="00EE2F22" w:rsidP="00EE2F22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Finalidad: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71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https://www.un.org/es/events/desertification_decade/purpose.shtml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2A2C950A" w14:textId="08726899" w:rsidR="00EE2F22" w:rsidRPr="002F19D2" w:rsidRDefault="00EE2F22" w:rsidP="00EE2F22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Valor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mundial: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72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https://www.un.org/es/events/desertification_decade/value.shtml</w:t>
              </w:r>
            </w:hyperlink>
          </w:p>
          <w:p w14:paraId="6F8FAC8C" w14:textId="6B8C3DFD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¿Por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qué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un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decenio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sobre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las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tierras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secas?: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73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https://www.un.org/es/events/desertification_decade/whynow.shtml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75DB678C" w14:textId="605CD3EA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¿Qué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se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hace?: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74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https://www.un.org/es/events/desertification_decade/done.shtml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7D206D40" w14:textId="3AD9EF33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Materiales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para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la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sensibilización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ciudadana: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75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https://www.un.org/es/events/desertification_decade/material.shtml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600C3924" w14:textId="77B29920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Documentos: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76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https://www.un.org/es/events/desertification_decade/docs.shtml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4FF914E3" w14:textId="0C4E558B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Recursos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adicionales: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77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https://www.un.org/es/events/desertification_decade/resources.shtml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1E366473" w14:textId="5CDEFCE8" w:rsidR="00E610DC" w:rsidRPr="002F19D2" w:rsidRDefault="00E610DC" w:rsidP="00E610DC">
            <w:pPr>
              <w:ind w:left="227" w:hanging="227"/>
              <w:rPr>
                <w:rStyle w:val="Hipervnculo"/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Comuníquese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con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nosotros: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78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https://www.un.org/es/events/desertification_decade/contact.shtml</w:t>
              </w:r>
            </w:hyperlink>
          </w:p>
          <w:p w14:paraId="32A9C503" w14:textId="1AA53867" w:rsidR="00923A34" w:rsidRPr="002F19D2" w:rsidRDefault="00923A34" w:rsidP="00923A34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Logo: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79" w:history="1">
              <w:r w:rsidR="00EE2F22" w:rsidRPr="002F19D2">
                <w:rPr>
                  <w:rStyle w:val="Hipervnculo"/>
                  <w:rFonts w:ascii="Tahoma" w:hAnsi="Tahoma" w:cs="Tahoma"/>
                </w:rPr>
                <w:t>https://www.un.org/es/events/desertification_decade/logo.pdf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(115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KB)</w:t>
            </w:r>
          </w:p>
          <w:p w14:paraId="35F7D2B1" w14:textId="4F03C6AA" w:rsidR="00923A34" w:rsidRPr="002F19D2" w:rsidRDefault="00923A34" w:rsidP="00923A34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Postal: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80" w:history="1">
              <w:r w:rsidR="00EE2F22" w:rsidRPr="002F19D2">
                <w:rPr>
                  <w:rStyle w:val="Hipervnculo"/>
                  <w:rFonts w:ascii="Tahoma" w:hAnsi="Tahoma" w:cs="Tahoma"/>
                </w:rPr>
                <w:t>https://www.un.org/es/events/desertification_decade/postcard.pdf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(278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KB)</w:t>
            </w:r>
          </w:p>
          <w:p w14:paraId="7F5A9887" w14:textId="4C91CBF5" w:rsidR="00923A34" w:rsidRPr="002F19D2" w:rsidRDefault="00923A34" w:rsidP="00923A34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Cartel: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81" w:history="1">
              <w:r w:rsidR="00EE2F22" w:rsidRPr="002F19D2">
                <w:rPr>
                  <w:rStyle w:val="Hipervnculo"/>
                  <w:rFonts w:ascii="Tahoma" w:hAnsi="Tahoma" w:cs="Tahoma"/>
                </w:rPr>
                <w:t>https://www.un.org/es/events/desertification_decade/poster.pdf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(908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KB)</w:t>
            </w:r>
          </w:p>
          <w:p w14:paraId="21A31724" w14:textId="75991D09" w:rsidR="00923A34" w:rsidRPr="002F19D2" w:rsidRDefault="00923A34" w:rsidP="00923A34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Folleto: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82" w:history="1">
              <w:r w:rsidR="00EE2F22" w:rsidRPr="002F19D2">
                <w:rPr>
                  <w:rStyle w:val="Hipervnculo"/>
                  <w:rFonts w:ascii="Tahoma" w:hAnsi="Tahoma" w:cs="Tahoma"/>
                </w:rPr>
                <w:t>https://www.un.org/es/events/desertification_decade/brochure.pdf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(199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KB)</w:t>
            </w:r>
          </w:p>
        </w:tc>
      </w:tr>
      <w:tr w:rsidR="00E610DC" w:rsidRPr="002F19D2" w14:paraId="740928E9" w14:textId="77777777" w:rsidTr="00CF27A8">
        <w:trPr>
          <w:jc w:val="center"/>
        </w:trPr>
        <w:tc>
          <w:tcPr>
            <w:tcW w:w="5000" w:type="pct"/>
            <w:gridSpan w:val="3"/>
            <w:shd w:val="clear" w:color="auto" w:fill="CC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47069" w14:textId="74A06A1C" w:rsidR="00E610DC" w:rsidRPr="002F19D2" w:rsidRDefault="00E610DC" w:rsidP="00E610DC">
            <w:pPr>
              <w:ind w:left="227" w:hanging="227"/>
              <w:rPr>
                <w:rFonts w:ascii="Tahoma" w:hAnsi="Tahoma" w:cs="Tahoma"/>
                <w:sz w:val="22"/>
                <w:szCs w:val="22"/>
              </w:rPr>
            </w:pPr>
            <w:r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>Años</w:t>
            </w:r>
            <w:r w:rsidR="00717A81"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>Internacionales</w:t>
            </w:r>
            <w:r w:rsidR="00717A81" w:rsidRPr="002F19D2">
              <w:rPr>
                <w:rFonts w:ascii="Tahoma" w:hAnsi="Tahoma" w:cs="Tahoma"/>
                <w:b/>
                <w:color w:val="0000FF"/>
                <w:spacing w:val="-38"/>
                <w:sz w:val="22"/>
                <w:szCs w:val="22"/>
                <w:shd w:val="clear" w:color="auto" w:fill="CCFFCC"/>
              </w:rPr>
              <w:t xml:space="preserve"> </w:t>
            </w:r>
            <w:r w:rsidRPr="002F19D2">
              <w:rPr>
                <w:rFonts w:ascii="Tahoma" w:hAnsi="Tahoma" w:cs="Tahoma"/>
                <w:color w:val="0000FF"/>
                <w:sz w:val="22"/>
                <w:szCs w:val="22"/>
                <w:shd w:val="clear" w:color="auto" w:fill="CCFFCC"/>
              </w:rPr>
              <w:t>(</w:t>
            </w:r>
            <w:hyperlink r:id="rId83" w:history="1">
              <w:r w:rsidRPr="002F19D2">
                <w:rPr>
                  <w:rStyle w:val="Hipervnculo"/>
                  <w:rFonts w:ascii="Tahoma" w:hAnsi="Tahoma" w:cs="Tahoma"/>
                  <w:sz w:val="22"/>
                  <w:szCs w:val="22"/>
                  <w:shd w:val="clear" w:color="auto" w:fill="CCFFCC"/>
                </w:rPr>
                <w:t>https://www.un.org/es/sections/observances/international-years/index.html</w:t>
              </w:r>
            </w:hyperlink>
            <w:r w:rsidRPr="002F19D2">
              <w:rPr>
                <w:rFonts w:ascii="Tahoma" w:hAnsi="Tahoma" w:cs="Tahoma"/>
                <w:color w:val="0000FF"/>
                <w:sz w:val="22"/>
                <w:szCs w:val="22"/>
                <w:shd w:val="clear" w:color="auto" w:fill="CCFFCC"/>
              </w:rPr>
              <w:t>)</w:t>
            </w:r>
            <w:r w:rsidR="00717A81" w:rsidRPr="002F19D2">
              <w:rPr>
                <w:rFonts w:ascii="Tahoma" w:hAnsi="Tahoma" w:cs="Tahoma"/>
                <w:color w:val="0000FF"/>
                <w:sz w:val="22"/>
                <w:szCs w:val="22"/>
                <w:shd w:val="clear" w:color="auto" w:fill="CCFFCC"/>
              </w:rPr>
              <w:t xml:space="preserve"> </w:t>
            </w:r>
          </w:p>
        </w:tc>
      </w:tr>
      <w:tr w:rsidR="00CF27A8" w:rsidRPr="002F19D2" w14:paraId="62561ECD" w14:textId="77777777" w:rsidTr="00CF27A8">
        <w:trPr>
          <w:jc w:val="center"/>
        </w:trPr>
        <w:tc>
          <w:tcPr>
            <w:tcW w:w="2395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EF4DD0" w14:textId="4305EC11" w:rsidR="00316DEB" w:rsidRPr="002F19D2" w:rsidRDefault="00E610DC" w:rsidP="005B3135">
            <w:pPr>
              <w:spacing w:after="120"/>
              <w:ind w:left="227" w:hanging="227"/>
              <w:rPr>
                <w:rFonts w:ascii="Tahoma" w:hAnsi="Tahoma" w:cs="Tahoma"/>
                <w:b/>
                <w:color w:val="FF0000"/>
              </w:rPr>
            </w:pPr>
            <w:r w:rsidRPr="002F19D2">
              <w:rPr>
                <w:rFonts w:ascii="Tahoma" w:hAnsi="Tahoma" w:cs="Tahoma"/>
                <w:b/>
                <w:color w:val="FF0000"/>
              </w:rPr>
              <w:t>2020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="00316DEB" w:rsidRPr="002F19D2">
              <w:rPr>
                <w:rFonts w:ascii="Tahoma" w:hAnsi="Tahoma" w:cs="Tahoma"/>
                <w:b/>
                <w:color w:val="FF0000"/>
              </w:rPr>
              <w:t>–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="00316DEB" w:rsidRPr="002F19D2">
              <w:rPr>
                <w:rFonts w:ascii="Tahoma" w:hAnsi="Tahoma" w:cs="Tahoma"/>
                <w:b/>
                <w:color w:val="FF0000"/>
              </w:rPr>
              <w:t>Año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="00316DEB" w:rsidRPr="002F19D2">
              <w:rPr>
                <w:rFonts w:ascii="Tahoma" w:hAnsi="Tahoma" w:cs="Tahoma"/>
                <w:b/>
                <w:color w:val="FF0000"/>
              </w:rPr>
              <w:t>Internacional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="00316DEB" w:rsidRPr="002F19D2">
              <w:rPr>
                <w:rFonts w:ascii="Tahoma" w:hAnsi="Tahoma" w:cs="Tahoma"/>
                <w:b/>
                <w:color w:val="FF0000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="00316DEB" w:rsidRPr="002F19D2">
              <w:rPr>
                <w:rFonts w:ascii="Tahoma" w:hAnsi="Tahoma" w:cs="Tahoma"/>
                <w:b/>
                <w:color w:val="FF0000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="00316DEB" w:rsidRPr="002F19D2">
              <w:rPr>
                <w:rFonts w:ascii="Tahoma" w:hAnsi="Tahoma" w:cs="Tahoma"/>
                <w:b/>
                <w:color w:val="FF0000"/>
              </w:rPr>
              <w:t>Sanidad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="00316DEB" w:rsidRPr="002F19D2">
              <w:rPr>
                <w:rFonts w:ascii="Tahoma" w:hAnsi="Tahoma" w:cs="Tahoma"/>
                <w:b/>
                <w:color w:val="FF0000"/>
              </w:rPr>
              <w:t>Vegetal</w:t>
            </w:r>
            <w:r w:rsidR="00717A81" w:rsidRPr="002F19D2">
              <w:rPr>
                <w:rFonts w:ascii="Tahoma" w:hAnsi="Tahoma" w:cs="Tahoma"/>
                <w:color w:val="333333"/>
                <w:shd w:val="clear" w:color="auto" w:fill="FFFFFF"/>
              </w:rPr>
              <w:t xml:space="preserve"> </w:t>
            </w:r>
            <w:r w:rsidR="00316DEB" w:rsidRPr="002F19D2">
              <w:rPr>
                <w:rFonts w:ascii="Tahoma" w:hAnsi="Tahoma" w:cs="Tahoma"/>
                <w:color w:val="333333"/>
                <w:shd w:val="clear" w:color="auto" w:fill="FFFFFF"/>
              </w:rPr>
              <w:t>(</w:t>
            </w:r>
            <w:hyperlink r:id="rId84" w:history="1">
              <w:r w:rsidR="00316DEB" w:rsidRPr="002F19D2">
                <w:rPr>
                  <w:rStyle w:val="Hipervnculo"/>
                  <w:rFonts w:ascii="Tahoma" w:hAnsi="Tahoma" w:cs="Tahoma"/>
                </w:rPr>
                <w:t>A/RES/73/252</w:t>
              </w:r>
            </w:hyperlink>
            <w:r w:rsidR="00316DEB" w:rsidRPr="002F19D2">
              <w:rPr>
                <w:rStyle w:val="pdf-link"/>
                <w:rFonts w:ascii="Tahoma" w:hAnsi="Tahoma" w:cs="Tahoma"/>
                <w:color w:val="333333"/>
              </w:rPr>
              <w:t>)</w:t>
            </w:r>
          </w:p>
          <w:p w14:paraId="1E735866" w14:textId="00479C6D" w:rsidR="00E610DC" w:rsidRPr="002F19D2" w:rsidRDefault="00CF27A8" w:rsidP="00AB6AC4">
            <w:pPr>
              <w:ind w:left="227" w:hanging="227"/>
              <w:jc w:val="center"/>
              <w:rPr>
                <w:rFonts w:ascii="Tahoma" w:hAnsi="Tahoma" w:cs="Tahoma"/>
                <w:b/>
                <w:color w:val="0000FF"/>
              </w:rPr>
            </w:pPr>
            <w:r w:rsidRPr="002F19D2">
              <w:rPr>
                <w:rFonts w:ascii="Tahoma" w:hAnsi="Tahoma" w:cs="Tahoma"/>
                <w:noProof/>
              </w:rPr>
              <w:drawing>
                <wp:inline distT="0" distB="0" distL="0" distR="0" wp14:anchorId="41318EB2" wp14:editId="0702487C">
                  <wp:extent cx="4104000" cy="1492317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0" cy="149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30E4E" w14:textId="71A3F7F1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Inicio: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86" w:history="1">
              <w:r w:rsidR="0096565B" w:rsidRPr="002F19D2">
                <w:rPr>
                  <w:rStyle w:val="Hipervnculo"/>
                  <w:rFonts w:ascii="Tahoma" w:hAnsi="Tahoma" w:cs="Tahoma"/>
                </w:rPr>
                <w:t>http://www.fao.org/plant-health-2020/home/es/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5818AA97" w14:textId="3AED4CF9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Acerca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de: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87" w:history="1">
              <w:r w:rsidR="0096565B" w:rsidRPr="002F19D2">
                <w:rPr>
                  <w:rStyle w:val="Hipervnculo"/>
                  <w:rFonts w:ascii="Tahoma" w:hAnsi="Tahoma" w:cs="Tahoma"/>
                </w:rPr>
                <w:t>http://www.fao.org/plant-health-2020/about/es/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45553E0B" w14:textId="5FB99364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Pase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la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acción: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88" w:history="1">
              <w:r w:rsidR="0096565B" w:rsidRPr="002F19D2">
                <w:rPr>
                  <w:rStyle w:val="Hipervnculo"/>
                  <w:rFonts w:ascii="Tahoma" w:hAnsi="Tahoma" w:cs="Tahoma"/>
                </w:rPr>
                <w:t>http://www.fao.org/plant-health-2020/take-action/es/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723A0801" w14:textId="33C671A5" w:rsidR="00E610DC" w:rsidRPr="002F19D2" w:rsidRDefault="0096565B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Eventos</w:t>
            </w:r>
            <w:r w:rsidR="00E610DC" w:rsidRPr="002F19D2">
              <w:rPr>
                <w:rFonts w:ascii="Tahoma" w:hAnsi="Tahoma" w:cs="Tahoma"/>
              </w:rPr>
              <w:t>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89" w:history="1">
              <w:r w:rsidRPr="002F19D2">
                <w:rPr>
                  <w:rStyle w:val="Hipervnculo"/>
                  <w:rFonts w:ascii="Tahoma" w:hAnsi="Tahoma" w:cs="Tahoma"/>
                </w:rPr>
                <w:t>http://www.fao.org/plant-health-2020/events/es/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75AF5C91" w14:textId="3E635372" w:rsidR="0096565B" w:rsidRPr="002F19D2" w:rsidRDefault="0096565B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Únase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nosotros: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90" w:history="1">
              <w:r w:rsidRPr="002F19D2">
                <w:rPr>
                  <w:rStyle w:val="Hipervnculo"/>
                  <w:rFonts w:ascii="Tahoma" w:hAnsi="Tahoma" w:cs="Tahoma"/>
                </w:rPr>
                <w:t>http://www.fao.org/plant-health-2020/join-us/es/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1D420F3F" w14:textId="6571A98F" w:rsidR="0096565B" w:rsidRPr="002F19D2" w:rsidRDefault="0096565B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Herramientas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de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comunicación: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91" w:history="1">
              <w:r w:rsidRPr="002F19D2">
                <w:rPr>
                  <w:rStyle w:val="Hipervnculo"/>
                  <w:rFonts w:ascii="Tahoma" w:hAnsi="Tahoma" w:cs="Tahoma"/>
                </w:rPr>
                <w:t>http://www.fao.org/plant-health-2020/communication-toolkit/es/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375210AA" w14:textId="18C451CA" w:rsidR="00E610DC" w:rsidRPr="002F19D2" w:rsidRDefault="0096565B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Concurso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fotográfico</w:t>
            </w:r>
            <w:r w:rsidR="00E610DC" w:rsidRPr="002F19D2">
              <w:rPr>
                <w:rFonts w:ascii="Tahoma" w:hAnsi="Tahoma" w:cs="Tahoma"/>
              </w:rPr>
              <w:t>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92" w:history="1">
              <w:r w:rsidRPr="002F19D2">
                <w:rPr>
                  <w:rStyle w:val="Hipervnculo"/>
                  <w:rFonts w:ascii="Tahoma" w:hAnsi="Tahoma" w:cs="Tahoma"/>
                </w:rPr>
                <w:t>http://www.fao.org/plant-health-2020/photo-contest/enter-the-contest/es/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</w:tc>
      </w:tr>
      <w:tr w:rsidR="00CF27A8" w:rsidRPr="002F19D2" w14:paraId="76B67082" w14:textId="77777777" w:rsidTr="00CF27A8">
        <w:trPr>
          <w:jc w:val="center"/>
        </w:trPr>
        <w:tc>
          <w:tcPr>
            <w:tcW w:w="2395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76236" w14:textId="6162AEF0" w:rsidR="00316DEB" w:rsidRPr="002F19D2" w:rsidRDefault="00316DEB" w:rsidP="00E610DC">
            <w:pPr>
              <w:ind w:left="227" w:hanging="227"/>
              <w:rPr>
                <w:rFonts w:ascii="Tahoma" w:hAnsi="Tahoma" w:cs="Tahoma"/>
                <w:b/>
                <w:color w:val="FF0000"/>
              </w:rPr>
            </w:pPr>
            <w:r w:rsidRPr="002F19D2">
              <w:rPr>
                <w:rFonts w:ascii="Tahoma" w:hAnsi="Tahoma" w:cs="Tahoma"/>
                <w:b/>
                <w:color w:val="FF0000"/>
              </w:rPr>
              <w:t>2021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-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Año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Internacional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Paz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y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Confianza</w:t>
            </w:r>
            <w:r w:rsidR="00717A81" w:rsidRPr="002F19D2">
              <w:rPr>
                <w:rFonts w:ascii="Tahoma" w:hAnsi="Tahoma" w:cs="Tahoma"/>
                <w:color w:val="333333"/>
                <w:shd w:val="clear" w:color="auto" w:fill="FFFFFF"/>
              </w:rPr>
              <w:t xml:space="preserve"> </w:t>
            </w:r>
            <w:r w:rsidRPr="002F19D2">
              <w:rPr>
                <w:rFonts w:ascii="Tahoma" w:hAnsi="Tahoma" w:cs="Tahoma"/>
                <w:color w:val="333333"/>
                <w:shd w:val="clear" w:color="auto" w:fill="FFFFFF"/>
              </w:rPr>
              <w:t>(</w:t>
            </w:r>
            <w:hyperlink r:id="rId93" w:history="1">
              <w:r w:rsidRPr="002F19D2">
                <w:rPr>
                  <w:rStyle w:val="Hipervnculo"/>
                  <w:rFonts w:ascii="Tahoma" w:hAnsi="Tahoma" w:cs="Tahoma"/>
                </w:rPr>
                <w:t>A/RES/73/338</w:t>
              </w:r>
            </w:hyperlink>
            <w:r w:rsidRPr="002F19D2">
              <w:rPr>
                <w:rStyle w:val="pdf-link"/>
                <w:rFonts w:ascii="Tahoma" w:hAnsi="Tahoma" w:cs="Tahoma"/>
                <w:color w:val="333333"/>
              </w:rPr>
              <w:t>)</w:t>
            </w:r>
          </w:p>
        </w:tc>
        <w:tc>
          <w:tcPr>
            <w:tcW w:w="260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DF907B" w14:textId="77777777" w:rsidR="00316DEB" w:rsidRPr="002F19D2" w:rsidRDefault="00316DEB" w:rsidP="00E610DC">
            <w:pPr>
              <w:ind w:left="227" w:hanging="227"/>
              <w:rPr>
                <w:rFonts w:ascii="Tahoma" w:hAnsi="Tahoma" w:cs="Tahoma"/>
              </w:rPr>
            </w:pPr>
          </w:p>
        </w:tc>
      </w:tr>
      <w:tr w:rsidR="00CF27A8" w:rsidRPr="002F19D2" w14:paraId="4C4BD109" w14:textId="77777777" w:rsidTr="00CF27A8">
        <w:trPr>
          <w:jc w:val="center"/>
        </w:trPr>
        <w:tc>
          <w:tcPr>
            <w:tcW w:w="2395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979656" w14:textId="7D81187C" w:rsidR="00316DEB" w:rsidRPr="002F19D2" w:rsidRDefault="00316DEB" w:rsidP="00E610DC">
            <w:pPr>
              <w:ind w:left="227" w:hanging="227"/>
              <w:rPr>
                <w:rFonts w:ascii="Tahoma" w:hAnsi="Tahoma" w:cs="Tahoma"/>
                <w:b/>
                <w:color w:val="FF0000"/>
              </w:rPr>
            </w:pPr>
            <w:r w:rsidRPr="002F19D2">
              <w:rPr>
                <w:rFonts w:ascii="Tahoma" w:hAnsi="Tahoma" w:cs="Tahoma"/>
                <w:b/>
                <w:color w:val="FF0000"/>
              </w:rPr>
              <w:t>2021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-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Año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Internacional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Frutas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y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Verduras</w:t>
            </w:r>
            <w:r w:rsidR="00717A81" w:rsidRPr="002F19D2">
              <w:rPr>
                <w:rFonts w:ascii="Tahoma" w:hAnsi="Tahoma" w:cs="Tahoma"/>
                <w:color w:val="333333"/>
                <w:shd w:val="clear" w:color="auto" w:fill="FFFFFF"/>
              </w:rPr>
              <w:t xml:space="preserve"> </w:t>
            </w:r>
            <w:r w:rsidRPr="002F19D2">
              <w:rPr>
                <w:rFonts w:ascii="Tahoma" w:hAnsi="Tahoma" w:cs="Tahoma"/>
                <w:color w:val="333333"/>
                <w:shd w:val="clear" w:color="auto" w:fill="FFFFFF"/>
              </w:rPr>
              <w:t>(Borrador</w:t>
            </w:r>
            <w:r w:rsidR="00717A81" w:rsidRPr="002F19D2">
              <w:rPr>
                <w:rFonts w:ascii="Tahoma" w:hAnsi="Tahoma" w:cs="Tahoma"/>
                <w:color w:val="333333"/>
                <w:shd w:val="clear" w:color="auto" w:fill="FFFFFF"/>
              </w:rPr>
              <w:t xml:space="preserve"> </w:t>
            </w:r>
            <w:hyperlink r:id="rId94" w:history="1">
              <w:r w:rsidRPr="002F19D2">
                <w:rPr>
                  <w:rStyle w:val="Hipervnculo"/>
                  <w:rFonts w:ascii="Tahoma" w:hAnsi="Tahoma" w:cs="Tahoma"/>
                </w:rPr>
                <w:t>A/74/L.37</w:t>
              </w:r>
            </w:hyperlink>
            <w:r w:rsidRPr="002F19D2">
              <w:rPr>
                <w:rStyle w:val="pdf-link"/>
                <w:rFonts w:ascii="Tahoma" w:hAnsi="Tahoma" w:cs="Tahoma"/>
                <w:color w:val="333333"/>
              </w:rPr>
              <w:t>)</w:t>
            </w:r>
          </w:p>
        </w:tc>
        <w:tc>
          <w:tcPr>
            <w:tcW w:w="260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F34DD" w14:textId="77777777" w:rsidR="00316DEB" w:rsidRPr="002F19D2" w:rsidRDefault="00316DEB" w:rsidP="00E610DC">
            <w:pPr>
              <w:ind w:left="227" w:hanging="227"/>
              <w:rPr>
                <w:rFonts w:ascii="Tahoma" w:hAnsi="Tahoma" w:cs="Tahoma"/>
              </w:rPr>
            </w:pPr>
          </w:p>
        </w:tc>
      </w:tr>
      <w:tr w:rsidR="00CF27A8" w:rsidRPr="002F19D2" w14:paraId="360A1568" w14:textId="77777777" w:rsidTr="00CF27A8">
        <w:trPr>
          <w:jc w:val="center"/>
        </w:trPr>
        <w:tc>
          <w:tcPr>
            <w:tcW w:w="2395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08EE3A" w14:textId="1C93DCA4" w:rsidR="00316DEB" w:rsidRPr="002F19D2" w:rsidRDefault="00316DEB" w:rsidP="00E610DC">
            <w:pPr>
              <w:ind w:left="227" w:hanging="227"/>
              <w:rPr>
                <w:rFonts w:ascii="Tahoma" w:hAnsi="Tahoma" w:cs="Tahoma"/>
                <w:b/>
                <w:color w:val="FF0000"/>
              </w:rPr>
            </w:pPr>
            <w:r w:rsidRPr="002F19D2">
              <w:rPr>
                <w:rFonts w:ascii="Tahoma" w:hAnsi="Tahoma" w:cs="Tahoma"/>
                <w:b/>
                <w:color w:val="FF0000"/>
              </w:rPr>
              <w:t>2021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-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Año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Internacional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Economía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Creativa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para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el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Desarrollo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Sostenible</w:t>
            </w:r>
            <w:r w:rsidR="00717A81" w:rsidRPr="002F19D2">
              <w:rPr>
                <w:rFonts w:ascii="Tahoma" w:hAnsi="Tahoma" w:cs="Tahoma"/>
                <w:color w:val="333333"/>
                <w:shd w:val="clear" w:color="auto" w:fill="FFFFFF"/>
              </w:rPr>
              <w:t xml:space="preserve"> </w:t>
            </w:r>
            <w:r w:rsidRPr="002F19D2">
              <w:rPr>
                <w:rFonts w:ascii="Tahoma" w:hAnsi="Tahoma" w:cs="Tahoma"/>
                <w:color w:val="333333"/>
                <w:shd w:val="clear" w:color="auto" w:fill="FFFFFF"/>
              </w:rPr>
              <w:t>(Borrador</w:t>
            </w:r>
            <w:r w:rsidR="00717A81" w:rsidRPr="002F19D2">
              <w:rPr>
                <w:rFonts w:ascii="Tahoma" w:hAnsi="Tahoma" w:cs="Tahoma"/>
                <w:color w:val="333333"/>
                <w:shd w:val="clear" w:color="auto" w:fill="FFFFFF"/>
              </w:rPr>
              <w:t xml:space="preserve"> </w:t>
            </w:r>
            <w:hyperlink r:id="rId95" w:history="1">
              <w:r w:rsidRPr="002F19D2">
                <w:rPr>
                  <w:rStyle w:val="Hipervnculo"/>
                  <w:rFonts w:ascii="Tahoma" w:hAnsi="Tahoma" w:cs="Tahoma"/>
                </w:rPr>
                <w:t>A/74/379</w:t>
              </w:r>
            </w:hyperlink>
            <w:r w:rsidRPr="002F19D2">
              <w:rPr>
                <w:rStyle w:val="pdf-link"/>
                <w:rFonts w:ascii="Tahoma" w:hAnsi="Tahoma" w:cs="Tahoma"/>
                <w:color w:val="333333"/>
              </w:rPr>
              <w:t>)</w:t>
            </w:r>
          </w:p>
        </w:tc>
        <w:tc>
          <w:tcPr>
            <w:tcW w:w="260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A7F260" w14:textId="77777777" w:rsidR="00316DEB" w:rsidRPr="002F19D2" w:rsidRDefault="00316DEB" w:rsidP="00E610DC">
            <w:pPr>
              <w:ind w:left="227" w:hanging="227"/>
              <w:rPr>
                <w:rFonts w:ascii="Tahoma" w:hAnsi="Tahoma" w:cs="Tahoma"/>
              </w:rPr>
            </w:pPr>
          </w:p>
        </w:tc>
      </w:tr>
      <w:tr w:rsidR="00E610DC" w:rsidRPr="002F19D2" w14:paraId="0F22D438" w14:textId="77777777" w:rsidTr="00CF27A8">
        <w:trPr>
          <w:jc w:val="center"/>
        </w:trPr>
        <w:tc>
          <w:tcPr>
            <w:tcW w:w="5000" w:type="pct"/>
            <w:gridSpan w:val="3"/>
            <w:shd w:val="clear" w:color="auto" w:fill="CC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BE8C8E" w14:textId="387D393C" w:rsidR="00E610DC" w:rsidRPr="002F19D2" w:rsidRDefault="00E610DC" w:rsidP="00E610DC">
            <w:pPr>
              <w:ind w:left="227" w:hanging="227"/>
              <w:rPr>
                <w:rFonts w:ascii="Tahoma" w:hAnsi="Tahoma" w:cs="Tahoma"/>
                <w:sz w:val="22"/>
                <w:szCs w:val="22"/>
              </w:rPr>
            </w:pPr>
            <w:r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>Semanas</w:t>
            </w:r>
            <w:r w:rsidR="00717A81"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 xml:space="preserve"> </w:t>
            </w:r>
            <w:proofErr w:type="gramStart"/>
            <w:r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>Internacionales</w:t>
            </w:r>
            <w:r w:rsidR="00717A81" w:rsidRPr="002F19D2">
              <w:rPr>
                <w:rFonts w:ascii="Tahoma" w:hAnsi="Tahoma" w:cs="Tahoma"/>
                <w:b/>
                <w:color w:val="0000FF"/>
                <w:spacing w:val="-46"/>
                <w:sz w:val="22"/>
                <w:szCs w:val="22"/>
                <w:shd w:val="clear" w:color="auto" w:fill="CCFFCC"/>
              </w:rPr>
              <w:t xml:space="preserve">  </w:t>
            </w:r>
            <w:r w:rsidRPr="002F19D2">
              <w:rPr>
                <w:rFonts w:ascii="Tahoma" w:hAnsi="Tahoma" w:cs="Tahoma"/>
                <w:sz w:val="22"/>
                <w:szCs w:val="22"/>
              </w:rPr>
              <w:t>(</w:t>
            </w:r>
            <w:proofErr w:type="gramEnd"/>
            <w:r w:rsidR="00953DDD" w:rsidRPr="002F19D2">
              <w:rPr>
                <w:rFonts w:ascii="Tahoma" w:hAnsi="Tahoma" w:cs="Tahoma"/>
              </w:rPr>
              <w:fldChar w:fldCharType="begin"/>
            </w:r>
            <w:r w:rsidR="00953DDD" w:rsidRPr="002F19D2">
              <w:rPr>
                <w:rFonts w:ascii="Tahoma" w:hAnsi="Tahoma" w:cs="Tahoma"/>
              </w:rPr>
              <w:instrText xml:space="preserve"> HYPERLINK "https://www.un.org/es/sections/observances/international-weeks/index.html" </w:instrText>
            </w:r>
            <w:r w:rsidR="00953DDD" w:rsidRPr="002F19D2">
              <w:rPr>
                <w:rFonts w:ascii="Tahoma" w:hAnsi="Tahoma" w:cs="Tahoma"/>
              </w:rPr>
              <w:fldChar w:fldCharType="separate"/>
            </w:r>
            <w:r w:rsidRPr="002F19D2">
              <w:rPr>
                <w:rStyle w:val="Hipervnculo"/>
                <w:rFonts w:ascii="Tahoma" w:hAnsi="Tahoma" w:cs="Tahoma"/>
                <w:sz w:val="22"/>
                <w:szCs w:val="22"/>
              </w:rPr>
              <w:t>https://www.un.org/es/sections/observances/international-weeks/index.html</w:t>
            </w:r>
            <w:r w:rsidR="00953DDD" w:rsidRPr="002F19D2">
              <w:rPr>
                <w:rStyle w:val="Hipervnculo"/>
                <w:rFonts w:ascii="Tahoma" w:hAnsi="Tahoma" w:cs="Tahoma"/>
                <w:sz w:val="22"/>
                <w:szCs w:val="22"/>
              </w:rPr>
              <w:fldChar w:fldCharType="end"/>
            </w:r>
            <w:r w:rsidRPr="002F19D2">
              <w:rPr>
                <w:rFonts w:ascii="Tahoma" w:hAnsi="Tahoma" w:cs="Tahoma"/>
                <w:sz w:val="22"/>
                <w:szCs w:val="22"/>
              </w:rPr>
              <w:t>)</w:t>
            </w:r>
            <w:r w:rsidR="00717A81" w:rsidRPr="002F19D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CF27A8" w:rsidRPr="002F19D2" w14:paraId="2B3282F1" w14:textId="77777777" w:rsidTr="00CF27A8">
        <w:trPr>
          <w:jc w:val="center"/>
        </w:trPr>
        <w:tc>
          <w:tcPr>
            <w:tcW w:w="2395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41766" w14:textId="6E60D23D" w:rsidR="00E610DC" w:rsidRPr="002F19D2" w:rsidRDefault="00E610DC" w:rsidP="00E610DC">
            <w:pPr>
              <w:ind w:left="227" w:hanging="227"/>
              <w:rPr>
                <w:rFonts w:ascii="Tahoma" w:hAnsi="Tahoma" w:cs="Tahoma"/>
                <w:b/>
                <w:color w:val="0000FF"/>
              </w:rPr>
            </w:pPr>
            <w:r w:rsidRPr="002F19D2">
              <w:rPr>
                <w:rFonts w:ascii="Tahoma" w:hAnsi="Tahoma" w:cs="Tahoma"/>
                <w:b/>
                <w:color w:val="0000FF"/>
              </w:rPr>
              <w:t>6-12</w:t>
            </w:r>
            <w:r w:rsidR="00717A81" w:rsidRPr="002F19D2">
              <w:rPr>
                <w:rFonts w:ascii="Tahoma" w:hAnsi="Tahoma" w:cs="Tahoma"/>
                <w:b/>
                <w:color w:val="0000FF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0000FF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0000FF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0000FF"/>
              </w:rPr>
              <w:t>noviembre</w:t>
            </w:r>
            <w:r w:rsidR="00717A81" w:rsidRPr="002F19D2">
              <w:rPr>
                <w:rFonts w:ascii="Tahoma" w:hAnsi="Tahoma" w:cs="Tahoma"/>
                <w:bCs/>
                <w:color w:val="0000FF"/>
              </w:rPr>
              <w:t xml:space="preserve"> </w:t>
            </w:r>
            <w:r w:rsidRPr="002F19D2">
              <w:rPr>
                <w:rFonts w:ascii="Tahoma" w:hAnsi="Tahoma" w:cs="Tahoma"/>
                <w:bCs/>
                <w:color w:val="0000FF"/>
              </w:rPr>
              <w:t>(semana</w:t>
            </w:r>
            <w:r w:rsidR="00717A81" w:rsidRPr="002F19D2">
              <w:rPr>
                <w:rFonts w:ascii="Tahoma" w:hAnsi="Tahoma" w:cs="Tahoma"/>
                <w:bCs/>
                <w:color w:val="0000FF"/>
              </w:rPr>
              <w:t xml:space="preserve"> </w:t>
            </w:r>
            <w:r w:rsidRPr="002F19D2">
              <w:rPr>
                <w:rFonts w:ascii="Tahoma" w:hAnsi="Tahoma" w:cs="Tahoma"/>
                <w:bCs/>
                <w:color w:val="0000FF"/>
              </w:rPr>
              <w:t>del</w:t>
            </w:r>
            <w:r w:rsidR="00717A81" w:rsidRPr="002F19D2">
              <w:rPr>
                <w:rFonts w:ascii="Tahoma" w:hAnsi="Tahoma" w:cs="Tahoma"/>
                <w:bCs/>
                <w:color w:val="0000FF"/>
              </w:rPr>
              <w:t xml:space="preserve"> </w:t>
            </w:r>
            <w:r w:rsidRPr="002F19D2">
              <w:rPr>
                <w:rFonts w:ascii="Tahoma" w:hAnsi="Tahoma" w:cs="Tahoma"/>
                <w:bCs/>
                <w:color w:val="0000FF"/>
              </w:rPr>
              <w:t>11</w:t>
            </w:r>
            <w:r w:rsidR="00717A81" w:rsidRPr="002F19D2">
              <w:rPr>
                <w:rFonts w:ascii="Tahoma" w:hAnsi="Tahoma" w:cs="Tahoma"/>
                <w:bCs/>
                <w:color w:val="0000FF"/>
              </w:rPr>
              <w:t xml:space="preserve"> </w:t>
            </w:r>
            <w:r w:rsidRPr="002F19D2">
              <w:rPr>
                <w:rFonts w:ascii="Tahoma" w:hAnsi="Tahoma" w:cs="Tahoma"/>
                <w:bCs/>
                <w:color w:val="0000FF"/>
              </w:rPr>
              <w:t>de</w:t>
            </w:r>
            <w:r w:rsidR="00717A81" w:rsidRPr="002F19D2">
              <w:rPr>
                <w:rFonts w:ascii="Tahoma" w:hAnsi="Tahoma" w:cs="Tahoma"/>
                <w:bCs/>
                <w:color w:val="0000FF"/>
              </w:rPr>
              <w:t xml:space="preserve"> </w:t>
            </w:r>
            <w:r w:rsidRPr="002F19D2">
              <w:rPr>
                <w:rFonts w:ascii="Tahoma" w:hAnsi="Tahoma" w:cs="Tahoma"/>
                <w:bCs/>
                <w:color w:val="0000FF"/>
              </w:rPr>
              <w:t>noviembre)</w:t>
            </w:r>
            <w:r w:rsidR="00717A81" w:rsidRPr="002F19D2">
              <w:rPr>
                <w:rFonts w:ascii="Tahoma" w:hAnsi="Tahoma" w:cs="Tahoma"/>
                <w:b/>
                <w:color w:val="0000FF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0000FF"/>
              </w:rPr>
              <w:t>-</w:t>
            </w:r>
            <w:r w:rsidR="00717A81" w:rsidRPr="002F19D2">
              <w:rPr>
                <w:rFonts w:ascii="Tahoma" w:hAnsi="Tahoma" w:cs="Tahoma"/>
                <w:b/>
                <w:color w:val="0000FF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Semana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Internacional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Ciencia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y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</w:rPr>
              <w:t>Paz</w:t>
            </w:r>
            <w:r w:rsidR="00717A81" w:rsidRPr="002F19D2">
              <w:rPr>
                <w:rFonts w:ascii="Tahoma" w:hAnsi="Tahoma" w:cs="Tahoma"/>
                <w:b/>
                <w:color w:val="0000FF"/>
              </w:rPr>
              <w:t xml:space="preserve"> </w:t>
            </w:r>
            <w:r w:rsidRPr="002F19D2">
              <w:rPr>
                <w:rFonts w:ascii="Tahoma" w:hAnsi="Tahoma" w:cs="Tahoma"/>
              </w:rPr>
              <w:t>[</w:t>
            </w:r>
            <w:hyperlink r:id="rId96" w:history="1">
              <w:r w:rsidRPr="002F19D2">
                <w:rPr>
                  <w:rStyle w:val="Hipervnculo"/>
                  <w:rFonts w:ascii="Tahoma" w:hAnsi="Tahoma" w:cs="Tahoma"/>
                </w:rPr>
                <w:t>A/RES/43/61</w:t>
              </w:r>
            </w:hyperlink>
            <w:r w:rsidRPr="002F19D2">
              <w:rPr>
                <w:rFonts w:ascii="Tahoma" w:hAnsi="Tahoma" w:cs="Tahoma"/>
              </w:rPr>
              <w:t>]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97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https://www.un.org/es/events/scienceday/week.shtml</w:t>
              </w:r>
            </w:hyperlink>
          </w:p>
        </w:tc>
        <w:tc>
          <w:tcPr>
            <w:tcW w:w="260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28097" w14:textId="7643022C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Portada: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98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https://www.un.org/es/events/scienceday/index.shtml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5EBC0735" w14:textId="3A148F80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Antecedentes: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99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https://www.un.org/es/events/scienceday/background.shtml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6E6D5ABC" w14:textId="34660649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Semana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Pr="002F19D2">
              <w:rPr>
                <w:rFonts w:ascii="Tahoma" w:hAnsi="Tahoma" w:cs="Tahoma"/>
              </w:rPr>
              <w:t>Internacional: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100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https://www.un.org/es/events/scienceday/week.shtml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743EE05F" w14:textId="223B9EA2" w:rsidR="00E610DC" w:rsidRPr="002F19D2" w:rsidRDefault="00E610DC" w:rsidP="00E610DC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Recursos: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101" w:history="1">
              <w:r w:rsidRPr="002F19D2">
                <w:rPr>
                  <w:rStyle w:val="Hipervnculo"/>
                  <w:rFonts w:ascii="Tahoma" w:hAnsi="Tahoma" w:cs="Tahoma"/>
                </w:rPr>
                <w:t>https://www.un.org/es/events/scienceday/resources.shtml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</w:tc>
      </w:tr>
      <w:tr w:rsidR="00E610DC" w:rsidRPr="002F19D2" w14:paraId="6F32490A" w14:textId="77777777" w:rsidTr="00CF27A8">
        <w:trPr>
          <w:jc w:val="center"/>
        </w:trPr>
        <w:tc>
          <w:tcPr>
            <w:tcW w:w="5000" w:type="pct"/>
            <w:gridSpan w:val="3"/>
            <w:shd w:val="clear" w:color="auto" w:fill="CC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D616B7" w14:textId="1F3132CB" w:rsidR="00E610DC" w:rsidRPr="002F19D2" w:rsidRDefault="00E610DC" w:rsidP="00E610DC">
            <w:pPr>
              <w:shd w:val="clear" w:color="auto" w:fill="CCFFCC"/>
              <w:ind w:left="227" w:hanging="227"/>
              <w:rPr>
                <w:rFonts w:ascii="Tahoma" w:hAnsi="Tahoma" w:cs="Tahoma"/>
                <w:sz w:val="22"/>
                <w:szCs w:val="22"/>
              </w:rPr>
            </w:pPr>
            <w:r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>Días</w:t>
            </w:r>
            <w:r w:rsidR="00717A81"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t>Internacionales</w:t>
            </w:r>
            <w:r w:rsidR="00717A81" w:rsidRPr="002F19D2">
              <w:rPr>
                <w:rFonts w:ascii="Tahoma" w:hAnsi="Tahoma" w:cs="Tahoma"/>
                <w:b/>
                <w:color w:val="0000FF"/>
                <w:spacing w:val="-44"/>
                <w:sz w:val="22"/>
                <w:szCs w:val="22"/>
                <w:shd w:val="clear" w:color="auto" w:fill="CCFFCC"/>
              </w:rPr>
              <w:t xml:space="preserve"> </w:t>
            </w:r>
            <w:r w:rsidRPr="002F19D2">
              <w:rPr>
                <w:rFonts w:ascii="Tahoma" w:hAnsi="Tahoma" w:cs="Tahoma"/>
                <w:color w:val="0000FF"/>
                <w:sz w:val="22"/>
                <w:szCs w:val="22"/>
                <w:shd w:val="clear" w:color="auto" w:fill="CCFFCC"/>
              </w:rPr>
              <w:t>(</w:t>
            </w:r>
            <w:hyperlink r:id="rId102" w:history="1">
              <w:r w:rsidRPr="002F19D2">
                <w:rPr>
                  <w:rStyle w:val="Hipervnculo"/>
                  <w:rFonts w:ascii="Tahoma" w:hAnsi="Tahoma" w:cs="Tahoma"/>
                  <w:sz w:val="22"/>
                  <w:szCs w:val="22"/>
                  <w:shd w:val="clear" w:color="auto" w:fill="CCFFCC"/>
                </w:rPr>
                <w:t>https://www.un.org/es/sections/observances/international-days/index.html</w:t>
              </w:r>
            </w:hyperlink>
            <w:r w:rsidRPr="002F19D2">
              <w:rPr>
                <w:rFonts w:ascii="Tahoma" w:hAnsi="Tahoma" w:cs="Tahoma"/>
                <w:color w:val="0000FF"/>
                <w:sz w:val="22"/>
                <w:szCs w:val="22"/>
                <w:shd w:val="clear" w:color="auto" w:fill="CCFFCC"/>
              </w:rPr>
              <w:t>)</w:t>
            </w:r>
          </w:p>
        </w:tc>
      </w:tr>
    </w:tbl>
    <w:p w14:paraId="657C4BBB" w14:textId="77777777" w:rsidR="00042C79" w:rsidRPr="002F19D2" w:rsidRDefault="00042C79" w:rsidP="00E610DC">
      <w:pPr>
        <w:jc w:val="center"/>
        <w:rPr>
          <w:rFonts w:ascii="Tahoma" w:hAnsi="Tahoma" w:cs="Tahoma"/>
          <w:sz w:val="8"/>
          <w:szCs w:val="8"/>
          <w:lang w:val="es-VE"/>
        </w:rPr>
        <w:sectPr w:rsidR="00042C79" w:rsidRPr="002F19D2" w:rsidSect="00AF07AA">
          <w:headerReference w:type="even" r:id="rId103"/>
          <w:headerReference w:type="default" r:id="rId104"/>
          <w:footerReference w:type="even" r:id="rId105"/>
          <w:footerReference w:type="default" r:id="rId106"/>
          <w:footerReference w:type="first" r:id="rId107"/>
          <w:pgSz w:w="18722" w:h="12242" w:orient="landscape" w:code="258"/>
          <w:pgMar w:top="340" w:right="340" w:bottom="340" w:left="340" w:header="284" w:footer="284" w:gutter="0"/>
          <w:cols w:space="708"/>
          <w:titlePg/>
          <w:docGrid w:linePitch="360"/>
        </w:sectPr>
      </w:pPr>
    </w:p>
    <w:p w14:paraId="56A11A44" w14:textId="317022FD" w:rsidR="002E0823" w:rsidRPr="002F19D2" w:rsidRDefault="002E0823" w:rsidP="0087343A">
      <w:pPr>
        <w:jc w:val="center"/>
        <w:rPr>
          <w:rFonts w:ascii="Tahoma" w:hAnsi="Tahoma" w:cs="Tahoma"/>
          <w:sz w:val="8"/>
          <w:szCs w:val="8"/>
          <w:lang w:val="es-VE"/>
        </w:rPr>
      </w:pPr>
    </w:p>
    <w:p w14:paraId="35FB1043" w14:textId="7BABB7B2" w:rsidR="00E610DC" w:rsidRPr="002F19D2" w:rsidRDefault="00E610DC" w:rsidP="0087343A">
      <w:pPr>
        <w:jc w:val="center"/>
        <w:rPr>
          <w:rFonts w:ascii="Tahoma" w:hAnsi="Tahoma" w:cs="Tahoma"/>
          <w:sz w:val="8"/>
          <w:szCs w:val="8"/>
          <w:lang w:val="es-VE"/>
        </w:rPr>
      </w:pPr>
    </w:p>
    <w:p w14:paraId="05B3344F" w14:textId="77777777" w:rsidR="00E610DC" w:rsidRPr="002F19D2" w:rsidRDefault="00E610DC" w:rsidP="0087343A">
      <w:pPr>
        <w:jc w:val="center"/>
        <w:rPr>
          <w:rFonts w:ascii="Tahoma" w:hAnsi="Tahoma" w:cs="Tahoma"/>
          <w:sz w:val="8"/>
          <w:szCs w:val="8"/>
          <w:lang w:val="es-VE"/>
        </w:rPr>
      </w:pPr>
    </w:p>
    <w:p w14:paraId="61B3EEA3" w14:textId="4ED6E118" w:rsidR="00D573D1" w:rsidRPr="002F19D2" w:rsidRDefault="00D573D1" w:rsidP="0087343A">
      <w:pPr>
        <w:jc w:val="center"/>
        <w:rPr>
          <w:rFonts w:ascii="Tahoma" w:hAnsi="Tahoma" w:cs="Tahoma"/>
          <w:sz w:val="8"/>
          <w:szCs w:val="8"/>
          <w:lang w:val="es-VE"/>
        </w:rPr>
      </w:pPr>
    </w:p>
    <w:p w14:paraId="2486358E" w14:textId="4BC14846" w:rsidR="00D573D1" w:rsidRPr="002F19D2" w:rsidRDefault="00D573D1" w:rsidP="0087343A">
      <w:pPr>
        <w:jc w:val="center"/>
        <w:rPr>
          <w:rFonts w:ascii="Tahoma" w:hAnsi="Tahoma" w:cs="Tahoma"/>
          <w:sz w:val="8"/>
          <w:szCs w:val="8"/>
          <w:lang w:val="es-VE"/>
        </w:rPr>
      </w:pPr>
    </w:p>
    <w:p w14:paraId="50FE8E67" w14:textId="65310F23" w:rsidR="00D573D1" w:rsidRPr="002F19D2" w:rsidRDefault="00D573D1">
      <w:pPr>
        <w:rPr>
          <w:rFonts w:ascii="Tahoma" w:hAnsi="Tahoma" w:cs="Tahoma"/>
          <w:sz w:val="8"/>
          <w:szCs w:val="8"/>
          <w:lang w:val="es-VE"/>
        </w:rPr>
      </w:pPr>
      <w:r w:rsidRPr="002F19D2">
        <w:rPr>
          <w:rFonts w:ascii="Tahoma" w:hAnsi="Tahoma" w:cs="Tahoma"/>
          <w:sz w:val="8"/>
          <w:szCs w:val="8"/>
          <w:lang w:val="es-VE"/>
        </w:rPr>
        <w:br w:type="page"/>
      </w:r>
    </w:p>
    <w:p w14:paraId="000FD367" w14:textId="77777777" w:rsidR="00D573D1" w:rsidRPr="002F19D2" w:rsidRDefault="00D573D1" w:rsidP="00D573D1">
      <w:pPr>
        <w:jc w:val="center"/>
        <w:rPr>
          <w:rFonts w:ascii="Tahoma" w:hAnsi="Tahoma" w:cs="Tahoma"/>
          <w:b/>
          <w:bCs/>
          <w:sz w:val="22"/>
          <w:szCs w:val="22"/>
          <w:lang w:eastAsia="es-VE"/>
        </w:rPr>
      </w:pPr>
      <w:r w:rsidRPr="002F19D2">
        <w:rPr>
          <w:rFonts w:ascii="Tahoma" w:hAnsi="Tahoma" w:cs="Tahoma"/>
          <w:b/>
          <w:bCs/>
          <w:sz w:val="22"/>
          <w:szCs w:val="22"/>
          <w:lang w:eastAsia="es-VE"/>
        </w:rPr>
        <w:lastRenderedPageBreak/>
        <w:t>ENERO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438"/>
        <w:gridCol w:w="393"/>
        <w:gridCol w:w="363"/>
        <w:gridCol w:w="345"/>
        <w:gridCol w:w="380"/>
        <w:gridCol w:w="427"/>
      </w:tblGrid>
      <w:tr w:rsidR="00D573D1" w:rsidRPr="002F19D2" w14:paraId="68E3E0C9" w14:textId="77777777" w:rsidTr="00E610DC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DD834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b/>
                <w:bCs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b/>
                <w:bCs/>
                <w:color w:val="222222"/>
                <w:sz w:val="22"/>
                <w:szCs w:val="22"/>
              </w:rPr>
              <w:t>LU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C2F2A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b/>
                <w:bCs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b/>
                <w:bCs/>
                <w:color w:val="222222"/>
                <w:sz w:val="22"/>
                <w:szCs w:val="22"/>
              </w:rPr>
              <w:t>MA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A3180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b/>
                <w:bCs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b/>
                <w:bCs/>
                <w:color w:val="222222"/>
                <w:sz w:val="22"/>
                <w:szCs w:val="22"/>
              </w:rPr>
              <w:t>MI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9F423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b/>
                <w:bCs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b/>
                <w:bCs/>
                <w:color w:val="222222"/>
                <w:sz w:val="22"/>
                <w:szCs w:val="22"/>
              </w:rPr>
              <w:t>JU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7A746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b/>
                <w:bCs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b/>
                <w:bCs/>
                <w:color w:val="222222"/>
                <w:sz w:val="22"/>
                <w:szCs w:val="22"/>
              </w:rPr>
              <w:t>VI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909FC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b/>
                <w:bCs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b/>
                <w:bCs/>
                <w:color w:val="222222"/>
                <w:sz w:val="22"/>
                <w:szCs w:val="22"/>
              </w:rPr>
              <w:t>SA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0F56C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b/>
                <w:bCs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b/>
                <w:bCs/>
                <w:color w:val="222222"/>
                <w:sz w:val="22"/>
                <w:szCs w:val="22"/>
              </w:rPr>
              <w:t>DO</w:t>
            </w:r>
          </w:p>
        </w:tc>
      </w:tr>
      <w:tr w:rsidR="00D573D1" w:rsidRPr="002F19D2" w14:paraId="2B9D87C5" w14:textId="77777777" w:rsidTr="00E610DC">
        <w:trPr>
          <w:jc w:val="center"/>
        </w:trPr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373D6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80808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F930A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8A640" w14:textId="77777777" w:rsidR="00D573D1" w:rsidRPr="002F19D2" w:rsidRDefault="00953DDD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hyperlink r:id="rId108" w:tooltip="Año Nuevo" w:history="1">
              <w:r w:rsidR="00D573D1" w:rsidRPr="002F19D2">
                <w:rPr>
                  <w:rStyle w:val="Hipervnculo"/>
                  <w:rFonts w:ascii="Tahoma" w:hAnsi="Tahoma" w:cs="Tahoma"/>
                  <w:color w:val="FF0000"/>
                  <w:sz w:val="22"/>
                  <w:szCs w:val="22"/>
                  <w:u w:val="none"/>
                </w:rPr>
                <w:t>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EA0E4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F3B25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CDEFF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3AD55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Style w:val="festivo"/>
                <w:rFonts w:ascii="Tahoma" w:hAnsi="Tahoma" w:cs="Tahoma"/>
                <w:color w:val="FF0000"/>
                <w:sz w:val="22"/>
                <w:szCs w:val="22"/>
              </w:rPr>
              <w:t>5</w:t>
            </w:r>
          </w:p>
        </w:tc>
      </w:tr>
      <w:tr w:rsidR="00D573D1" w:rsidRPr="002F19D2" w14:paraId="4C0BD623" w14:textId="77777777" w:rsidTr="00E610DC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E6E00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EE340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0BB49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D995C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16751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562DE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ED3AF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Style w:val="festivo"/>
                <w:rFonts w:ascii="Tahoma" w:hAnsi="Tahoma" w:cs="Tahoma"/>
                <w:color w:val="FF0000"/>
                <w:sz w:val="22"/>
                <w:szCs w:val="22"/>
              </w:rPr>
              <w:t>12</w:t>
            </w:r>
          </w:p>
        </w:tc>
      </w:tr>
      <w:tr w:rsidR="00D573D1" w:rsidRPr="002F19D2" w14:paraId="3B28A919" w14:textId="77777777" w:rsidTr="00E610DC">
        <w:trPr>
          <w:jc w:val="center"/>
        </w:trPr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2D667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81784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B0496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BBBF7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6EBE4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458BB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CBBAC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Style w:val="festivo"/>
                <w:rFonts w:ascii="Tahoma" w:hAnsi="Tahoma" w:cs="Tahoma"/>
                <w:color w:val="FF0000"/>
                <w:sz w:val="22"/>
                <w:szCs w:val="22"/>
              </w:rPr>
              <w:t>19</w:t>
            </w:r>
          </w:p>
        </w:tc>
      </w:tr>
      <w:tr w:rsidR="00D573D1" w:rsidRPr="002F19D2" w14:paraId="7C9D325F" w14:textId="77777777" w:rsidTr="00E610DC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C0857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8A66D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5A5FA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D1D66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D80A9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DAC7C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F00C5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Style w:val="festivo"/>
                <w:rFonts w:ascii="Tahoma" w:hAnsi="Tahoma" w:cs="Tahoma"/>
                <w:color w:val="FF0000"/>
                <w:sz w:val="22"/>
                <w:szCs w:val="22"/>
              </w:rPr>
              <w:t>26</w:t>
            </w:r>
          </w:p>
        </w:tc>
      </w:tr>
      <w:tr w:rsidR="00D573D1" w:rsidRPr="002F19D2" w14:paraId="133B8296" w14:textId="77777777" w:rsidTr="00E610DC">
        <w:trPr>
          <w:jc w:val="center"/>
        </w:trPr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2582E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DA551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BEEA3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ED7BA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6E5CC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  <w:r w:rsidRPr="002F19D2">
              <w:rPr>
                <w:rFonts w:ascii="Tahoma" w:hAnsi="Tahoma" w:cs="Tahoma"/>
                <w:color w:val="222222"/>
                <w:sz w:val="22"/>
                <w:szCs w:val="22"/>
              </w:rPr>
              <w:t>31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A73E3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color w:val="222222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CAED1" w14:textId="77777777" w:rsidR="00D573D1" w:rsidRPr="002F19D2" w:rsidRDefault="00D573D1" w:rsidP="00E610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5B878E3" w14:textId="77777777" w:rsidR="00D573D1" w:rsidRPr="002F19D2" w:rsidRDefault="00D573D1" w:rsidP="0087343A">
      <w:pPr>
        <w:jc w:val="center"/>
        <w:rPr>
          <w:rFonts w:ascii="Tahoma" w:hAnsi="Tahoma" w:cs="Tahoma"/>
          <w:sz w:val="8"/>
          <w:szCs w:val="8"/>
          <w:lang w:val="es-VE"/>
        </w:rPr>
      </w:pPr>
    </w:p>
    <w:p w14:paraId="40C80199" w14:textId="51026D89" w:rsidR="0087343A" w:rsidRPr="002F19D2" w:rsidRDefault="0087343A">
      <w:pPr>
        <w:rPr>
          <w:rFonts w:ascii="Tahoma" w:hAnsi="Tahoma" w:cs="Tahoma"/>
          <w:sz w:val="8"/>
          <w:szCs w:val="8"/>
          <w:lang w:val="es-VE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817"/>
        <w:gridCol w:w="2851"/>
        <w:gridCol w:w="13331"/>
      </w:tblGrid>
      <w:tr w:rsidR="00CD5610" w:rsidRPr="002F19D2" w14:paraId="0002B1AB" w14:textId="77777777" w:rsidTr="004036FD">
        <w:trPr>
          <w:cantSplit/>
          <w:tblHeader/>
          <w:jc w:val="center"/>
        </w:trPr>
        <w:tc>
          <w:tcPr>
            <w:tcW w:w="277" w:type="pct"/>
            <w:shd w:val="clear" w:color="auto" w:fill="7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2444A" w14:textId="77777777" w:rsidR="00CD5610" w:rsidRPr="002F19D2" w:rsidRDefault="00CD5610" w:rsidP="008633AE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Día</w:t>
            </w:r>
          </w:p>
        </w:tc>
        <w:tc>
          <w:tcPr>
            <w:tcW w:w="227" w:type="pct"/>
            <w:shd w:val="clear" w:color="auto" w:fill="7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283AD" w14:textId="6A418A5E" w:rsidR="00CD5610" w:rsidRPr="002F19D2" w:rsidRDefault="005032DF" w:rsidP="00112C95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Fecha</w:t>
            </w:r>
            <w:r w:rsidR="00112C95" w:rsidRPr="002F19D2">
              <w:rPr>
                <w:rFonts w:ascii="Tahoma" w:hAnsi="Tahoma" w:cs="Tahoma"/>
                <w:b/>
                <w:color w:val="FF0000"/>
                <w:lang w:val="es-VE"/>
              </w:rPr>
              <w:br/>
              <w:t>Hora</w:t>
            </w:r>
          </w:p>
        </w:tc>
        <w:tc>
          <w:tcPr>
            <w:tcW w:w="792" w:type="pct"/>
            <w:shd w:val="clear" w:color="auto" w:fill="7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277E9" w14:textId="7007B0EB" w:rsidR="00CD5610" w:rsidRPr="002F19D2" w:rsidRDefault="00CD5610" w:rsidP="008633AE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EFEMÉRIDE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="00FE55CD" w:rsidRPr="002F19D2">
              <w:rPr>
                <w:rFonts w:ascii="Tahoma" w:hAnsi="Tahoma" w:cs="Tahoma"/>
                <w:b/>
                <w:color w:val="FF0000"/>
                <w:lang w:val="es-VE"/>
              </w:rPr>
              <w:t>/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="00FE55CD" w:rsidRPr="002F19D2">
              <w:rPr>
                <w:rFonts w:ascii="Tahoma" w:hAnsi="Tahoma" w:cs="Tahoma"/>
                <w:b/>
                <w:color w:val="FF0000"/>
                <w:lang w:val="es-VE"/>
              </w:rPr>
              <w:t>PROGRAMA</w:t>
            </w:r>
          </w:p>
        </w:tc>
        <w:tc>
          <w:tcPr>
            <w:tcW w:w="3704" w:type="pct"/>
            <w:shd w:val="clear" w:color="auto" w:fill="75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F0D6B" w14:textId="1308C01A" w:rsidR="00CD5610" w:rsidRPr="002F19D2" w:rsidRDefault="009042A4" w:rsidP="008633AE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INFORMACIÓN</w:t>
            </w:r>
          </w:p>
        </w:tc>
      </w:tr>
      <w:tr w:rsidR="009042A4" w:rsidRPr="002F19D2" w14:paraId="387790E9" w14:textId="77777777" w:rsidTr="004036FD">
        <w:trPr>
          <w:cantSplit/>
          <w:tblHeader/>
          <w:jc w:val="center"/>
        </w:trPr>
        <w:tc>
          <w:tcPr>
            <w:tcW w:w="277" w:type="pct"/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6A0E7" w14:textId="654E322B" w:rsidR="009042A4" w:rsidRPr="002F19D2" w:rsidRDefault="0087515C" w:rsidP="008633AE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Mes</w:t>
            </w:r>
          </w:p>
        </w:tc>
        <w:tc>
          <w:tcPr>
            <w:tcW w:w="227" w:type="pct"/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75EBD" w14:textId="16C6D776" w:rsidR="009042A4" w:rsidRPr="002F19D2" w:rsidRDefault="00DB7C48" w:rsidP="00297630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Enero</w:t>
            </w:r>
          </w:p>
        </w:tc>
        <w:tc>
          <w:tcPr>
            <w:tcW w:w="4496" w:type="pct"/>
            <w:gridSpan w:val="2"/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E3F68" w14:textId="155A14B5" w:rsidR="009042A4" w:rsidRPr="002F19D2" w:rsidRDefault="009042A4" w:rsidP="008633AE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ENERO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="00316DEB" w:rsidRPr="002F19D2">
              <w:rPr>
                <w:rFonts w:ascii="Tahoma" w:hAnsi="Tahoma" w:cs="Tahoma"/>
                <w:b/>
                <w:color w:val="FF0000"/>
                <w:lang w:val="es-VE"/>
              </w:rPr>
              <w:t>2020</w:t>
            </w:r>
          </w:p>
          <w:p w14:paraId="3DD89276" w14:textId="308648F5" w:rsidR="009042A4" w:rsidRPr="002F19D2" w:rsidRDefault="009042A4" w:rsidP="008633AE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Mes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Educación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Ambiental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y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Acción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Frente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al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Cambio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Climático</w:t>
            </w:r>
          </w:p>
        </w:tc>
      </w:tr>
      <w:tr w:rsidR="00CD5610" w:rsidRPr="002F19D2" w14:paraId="563B6CE4" w14:textId="77777777" w:rsidTr="004036FD">
        <w:trPr>
          <w:cantSplit/>
          <w:jc w:val="center"/>
        </w:trPr>
        <w:tc>
          <w:tcPr>
            <w:tcW w:w="27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EFE87" w14:textId="59C8713B" w:rsidR="00CD561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proofErr w:type="spellStart"/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Mié</w:t>
            </w:r>
            <w:proofErr w:type="spellEnd"/>
          </w:p>
        </w:tc>
        <w:tc>
          <w:tcPr>
            <w:tcW w:w="22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7709D" w14:textId="49B82413" w:rsidR="00CD5610" w:rsidRPr="002F19D2" w:rsidRDefault="00CD5610" w:rsidP="00297630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01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lang w:val="es-VE"/>
              </w:rPr>
              <w:t xml:space="preserve"> </w:t>
            </w:r>
          </w:p>
        </w:tc>
        <w:tc>
          <w:tcPr>
            <w:tcW w:w="792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7FC44" w14:textId="758AEC05" w:rsidR="00CD5610" w:rsidRPr="002F19D2" w:rsidRDefault="00CD5610" w:rsidP="008633AE">
            <w:pPr>
              <w:widowControl w:val="0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Año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Nuevo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5B69C" w14:textId="2A551A58" w:rsidR="00CD5610" w:rsidRPr="002F19D2" w:rsidRDefault="00CD5610" w:rsidP="008633AE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</w:p>
        </w:tc>
      </w:tr>
      <w:tr w:rsidR="00F94182" w:rsidRPr="002F19D2" w14:paraId="75A726EB" w14:textId="77777777" w:rsidTr="004036FD">
        <w:trPr>
          <w:cantSplit/>
          <w:jc w:val="center"/>
        </w:trPr>
        <w:tc>
          <w:tcPr>
            <w:tcW w:w="27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D4816" w14:textId="5651BEB5" w:rsidR="00F94182" w:rsidRPr="002F19D2" w:rsidRDefault="00F94182" w:rsidP="00F94182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proofErr w:type="spellStart"/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Mié</w:t>
            </w:r>
            <w:proofErr w:type="spellEnd"/>
          </w:p>
        </w:tc>
        <w:tc>
          <w:tcPr>
            <w:tcW w:w="22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344FE" w14:textId="190DF9E7" w:rsidR="00F94182" w:rsidRPr="002F19D2" w:rsidRDefault="00F94182" w:rsidP="00F94182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01/01</w:t>
            </w:r>
            <w:r w:rsidRPr="002F19D2">
              <w:rPr>
                <w:rFonts w:ascii="Tahoma" w:hAnsi="Tahoma" w:cs="Tahoma"/>
                <w:b/>
                <w:bCs/>
                <w:lang w:val="es-VE"/>
              </w:rPr>
              <w:t xml:space="preserve">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A854F" w14:textId="18902D5F" w:rsidR="00F94182" w:rsidRPr="002F19D2" w:rsidRDefault="00F94182" w:rsidP="00F94182">
            <w:pPr>
              <w:widowControl w:val="0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lang w:val="es-VE"/>
              </w:rPr>
              <w:t xml:space="preserve">53ª Jornada Mundial de la Paz 2020 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52D2D" w14:textId="404261E9" w:rsidR="00F94182" w:rsidRPr="002F19D2" w:rsidRDefault="00F94182" w:rsidP="00F94182">
            <w:pPr>
              <w:widowControl w:val="0"/>
              <w:rPr>
                <w:rStyle w:val="Hipervnculo"/>
                <w:rFonts w:ascii="Tahoma" w:hAnsi="Tahoma" w:cs="Tahoma"/>
                <w:color w:val="auto"/>
                <w:u w:val="none"/>
                <w:lang w:val="es-VE"/>
              </w:rPr>
            </w:pPr>
            <w:hyperlink r:id="rId109" w:history="1"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>Mensajes para las Jornadas Mundiales de la Paz</w:t>
              </w:r>
            </w:hyperlink>
            <w:r w:rsidRPr="002F19D2">
              <w:rPr>
                <w:rStyle w:val="Hipervnculo"/>
                <w:rFonts w:ascii="Tahoma" w:hAnsi="Tahoma" w:cs="Tahoma"/>
                <w:color w:val="auto"/>
                <w:u w:val="none"/>
                <w:lang w:val="es-VE"/>
              </w:rPr>
              <w:t xml:space="preserve"> </w:t>
            </w:r>
          </w:p>
          <w:p w14:paraId="38E21841" w14:textId="47D988D1" w:rsidR="00F94182" w:rsidRPr="002F19D2" w:rsidRDefault="00F94182" w:rsidP="00F94182">
            <w:pPr>
              <w:widowControl w:val="0"/>
              <w:rPr>
                <w:rStyle w:val="Hipervnculo"/>
                <w:rFonts w:ascii="Tahoma" w:hAnsi="Tahoma" w:cs="Tahoma"/>
                <w:color w:val="auto"/>
                <w:u w:val="none"/>
                <w:lang w:val="es-VE"/>
              </w:rPr>
            </w:pPr>
            <w:r w:rsidRPr="002F19D2">
              <w:rPr>
                <w:rStyle w:val="Hipervnculo"/>
                <w:rFonts w:ascii="Tahoma" w:hAnsi="Tahoma" w:cs="Tahoma"/>
                <w:color w:val="auto"/>
                <w:u w:val="none"/>
                <w:lang w:val="es-VE"/>
              </w:rPr>
              <w:t>Mensaje del santo padre Francisco para la celebración de la 53 Jornada Mundial de la Paz:</w:t>
            </w:r>
          </w:p>
          <w:p w14:paraId="7C3BD6C7" w14:textId="617E4EE8" w:rsidR="00F94182" w:rsidRPr="002F19D2" w:rsidRDefault="00F94182" w:rsidP="00F94182">
            <w:pPr>
              <w:pStyle w:val="Ttulo1"/>
              <w:shd w:val="clear" w:color="auto" w:fill="FFFFFF"/>
              <w:spacing w:before="0" w:beforeAutospacing="0" w:after="0" w:afterAutospacing="0" w:line="255" w:lineRule="atLeas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hyperlink r:id="rId110" w:history="1">
              <w:r w:rsidRPr="002F19D2">
                <w:rPr>
                  <w:rStyle w:val="Hipervnculo"/>
                  <w:rFonts w:ascii="Tahoma" w:hAnsi="Tahoma" w:cs="Tahoma"/>
                  <w:b w:val="0"/>
                  <w:bCs w:val="0"/>
                  <w:color w:val="663300"/>
                  <w:sz w:val="20"/>
                  <w:szCs w:val="20"/>
                </w:rPr>
                <w:t>La paz como camino de esperanza: diálogo, reconciliación y conversión ecológica</w:t>
              </w:r>
            </w:hyperlink>
          </w:p>
          <w:p w14:paraId="6E31E3F6" w14:textId="7725AD72" w:rsidR="00F94182" w:rsidRPr="002F19D2" w:rsidRDefault="00F94182" w:rsidP="00F94182">
            <w:pPr>
              <w:widowControl w:val="0"/>
              <w:rPr>
                <w:rStyle w:val="Hipervnculo"/>
                <w:rFonts w:ascii="Tahoma" w:hAnsi="Tahoma" w:cs="Tahoma"/>
                <w:color w:val="auto"/>
                <w:u w:val="none"/>
                <w:lang w:val="es-VE"/>
              </w:rPr>
            </w:pPr>
            <w:hyperlink r:id="rId111" w:history="1">
              <w:r w:rsidRPr="002F19D2">
                <w:rPr>
                  <w:rStyle w:val="Hipervnculo"/>
                  <w:rFonts w:ascii="Tahoma" w:hAnsi="Tahoma" w:cs="Tahoma"/>
                </w:rPr>
                <w:t>https://w2.vatican.va/content/francesco/es/messages/peace/documents/papa-francesco_20191208_messaggio-53giornatamondiale-pace2020.html</w:t>
              </w:r>
            </w:hyperlink>
          </w:p>
          <w:p w14:paraId="1FFE30E9" w14:textId="6E8FE5A9" w:rsidR="00F94182" w:rsidRPr="002F19D2" w:rsidRDefault="00F94182" w:rsidP="00F94182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  <w:hyperlink r:id="rId112" w:history="1"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>https://w2.vatican.va/content/francesco/es/messages/peace/documents/papa-francesco_20191208_messaggio-53giornatamondiale-pace2020.pdf</w:t>
              </w:r>
            </w:hyperlink>
            <w:r w:rsidRPr="002F19D2">
              <w:rPr>
                <w:rFonts w:ascii="Tahoma" w:hAnsi="Tahoma" w:cs="Tahoma"/>
                <w:color w:val="auto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</w:rPr>
              <w:t>(129 KB)</w:t>
            </w:r>
          </w:p>
        </w:tc>
      </w:tr>
      <w:tr w:rsidR="00F94182" w:rsidRPr="002F19D2" w14:paraId="0EF99DF1" w14:textId="77777777" w:rsidTr="004036FD">
        <w:trPr>
          <w:cantSplit/>
          <w:trHeight w:val="203"/>
          <w:jc w:val="center"/>
        </w:trPr>
        <w:tc>
          <w:tcPr>
            <w:tcW w:w="27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D0221" w14:textId="29F957D6" w:rsidR="00F94182" w:rsidRPr="002F19D2" w:rsidRDefault="00F94182" w:rsidP="00F94182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proofErr w:type="spellStart"/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Mié</w:t>
            </w:r>
            <w:proofErr w:type="spellEnd"/>
          </w:p>
        </w:tc>
        <w:tc>
          <w:tcPr>
            <w:tcW w:w="22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77019" w14:textId="5DAB7259" w:rsidR="00F94182" w:rsidRPr="002F19D2" w:rsidRDefault="00F94182" w:rsidP="00F94182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01/01</w:t>
            </w:r>
            <w:r w:rsidRPr="002F19D2">
              <w:rPr>
                <w:rFonts w:ascii="Tahoma" w:hAnsi="Tahoma" w:cs="Tahoma"/>
                <w:b/>
                <w:bCs/>
                <w:lang w:val="es-VE"/>
              </w:rPr>
              <w:t xml:space="preserve">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44D32" w14:textId="3D49F041" w:rsidR="00F94182" w:rsidRPr="002F19D2" w:rsidRDefault="00F94182" w:rsidP="00F94182">
            <w:pPr>
              <w:widowControl w:val="0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Cs/>
                <w:color w:val="0000FF"/>
                <w:lang w:val="es-VE"/>
              </w:rPr>
              <w:t>Día Nacional del Petróleo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370EA" w14:textId="2DAC2DE1" w:rsidR="00F94182" w:rsidRPr="002F19D2" w:rsidRDefault="00F94182" w:rsidP="00F94182">
            <w:pPr>
              <w:widowControl w:val="0"/>
              <w:rPr>
                <w:rFonts w:ascii="Tahoma" w:hAnsi="Tahoma" w:cs="Tahoma"/>
                <w:color w:val="auto"/>
              </w:rPr>
            </w:pPr>
            <w:r w:rsidRPr="002F19D2">
              <w:rPr>
                <w:rFonts w:ascii="Tahoma" w:hAnsi="Tahoma" w:cs="Tahoma"/>
              </w:rPr>
              <w:t xml:space="preserve">VITALIS: </w:t>
            </w:r>
            <w:hyperlink r:id="rId113" w:history="1"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>1 de enero: Día Naci</w:t>
              </w:r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>o</w:t>
              </w:r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>nal del Petróleo</w:t>
              </w:r>
            </w:hyperlink>
            <w:r w:rsidRPr="002F19D2">
              <w:rPr>
                <w:rFonts w:ascii="Tahoma" w:hAnsi="Tahoma" w:cs="Tahoma"/>
                <w:color w:val="auto"/>
              </w:rPr>
              <w:t xml:space="preserve"> </w:t>
            </w:r>
            <w:r w:rsidRPr="002F19D2">
              <w:rPr>
                <w:rFonts w:ascii="Tahoma" w:hAnsi="Tahoma" w:cs="Tahoma"/>
                <w:color w:val="auto"/>
                <w:lang w:val="es-VE"/>
              </w:rPr>
              <w:t>(21/03/2018)</w:t>
            </w:r>
          </w:p>
          <w:p w14:paraId="496280D0" w14:textId="26D71E31" w:rsidR="00F94182" w:rsidRPr="002F19D2" w:rsidRDefault="00F94182" w:rsidP="00F94182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  <w:hyperlink r:id="rId114" w:history="1"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1 De </w:t>
              </w:r>
              <w:proofErr w:type="gramStart"/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>Enero</w:t>
              </w:r>
              <w:proofErr w:type="gramEnd"/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"Día Nacional </w:t>
              </w:r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>d</w:t>
              </w:r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>el Petróleo"</w:t>
              </w:r>
            </w:hyperlink>
            <w:r w:rsidRPr="002F19D2">
              <w:rPr>
                <w:rFonts w:ascii="Tahoma" w:hAnsi="Tahoma" w:cs="Tahoma"/>
                <w:color w:val="auto"/>
                <w:lang w:val="es-VE"/>
              </w:rPr>
              <w:t xml:space="preserve"> (10/02/2011)</w:t>
            </w:r>
          </w:p>
          <w:p w14:paraId="20023009" w14:textId="64FB3A63" w:rsidR="00F94182" w:rsidRPr="002F19D2" w:rsidRDefault="00F94182" w:rsidP="00F94182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  <w:hyperlink r:id="rId115" w:history="1"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Historia del Petróleo en </w:t>
              </w:r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>V</w:t>
              </w:r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>enezuela</w:t>
              </w:r>
            </w:hyperlink>
            <w:r w:rsidRPr="002F19D2">
              <w:rPr>
                <w:rFonts w:ascii="Tahoma" w:hAnsi="Tahoma" w:cs="Tahoma"/>
                <w:color w:val="auto"/>
                <w:lang w:val="es-VE"/>
              </w:rPr>
              <w:t xml:space="preserve"> (Actualizado 06/01/2020)</w:t>
            </w:r>
          </w:p>
        </w:tc>
      </w:tr>
      <w:tr w:rsidR="00CD5610" w:rsidRPr="002F19D2" w14:paraId="7D2DF053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CEF45" w14:textId="096993B5" w:rsidR="00CD561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Jue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3FB8C" w14:textId="5A890ED8" w:rsidR="00CD5610" w:rsidRPr="002F19D2" w:rsidRDefault="00CD5610" w:rsidP="00297630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02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362B60" w14:textId="77777777" w:rsidR="00CD5610" w:rsidRPr="002F19D2" w:rsidRDefault="00CD5610" w:rsidP="008633AE">
            <w:pPr>
              <w:widowControl w:val="0"/>
              <w:rPr>
                <w:rFonts w:ascii="Tahoma" w:hAnsi="Tahoma" w:cs="Tahoma"/>
                <w:lang w:val="es-VE"/>
              </w:rPr>
            </w:pP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AC755" w14:textId="77777777" w:rsidR="00CD5610" w:rsidRPr="002F19D2" w:rsidRDefault="00CD5610" w:rsidP="008633AE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</w:p>
        </w:tc>
      </w:tr>
      <w:tr w:rsidR="00CD5610" w:rsidRPr="002F19D2" w14:paraId="3EDA534F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9A84C" w14:textId="2630E058" w:rsidR="00CD561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Vie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A4718" w14:textId="692F4E34" w:rsidR="00CD5610" w:rsidRPr="002F19D2" w:rsidRDefault="00CD5610" w:rsidP="00297630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03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65B9A" w14:textId="77777777" w:rsidR="00CD5610" w:rsidRPr="002F19D2" w:rsidRDefault="00CD5610" w:rsidP="008633AE">
            <w:pPr>
              <w:widowControl w:val="0"/>
              <w:rPr>
                <w:rFonts w:ascii="Tahoma" w:hAnsi="Tahoma" w:cs="Tahoma"/>
                <w:lang w:val="es-VE"/>
              </w:rPr>
            </w:pP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514C4" w14:textId="77777777" w:rsidR="00CD5610" w:rsidRPr="002F19D2" w:rsidRDefault="00CD5610" w:rsidP="008633AE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</w:p>
        </w:tc>
      </w:tr>
      <w:tr w:rsidR="00CD5610" w:rsidRPr="002F19D2" w14:paraId="4370394D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AC8B4" w14:textId="23AC7B21" w:rsidR="00CD561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Sáb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2746A" w14:textId="62F62372" w:rsidR="00CD5610" w:rsidRPr="002F19D2" w:rsidRDefault="00CD5610" w:rsidP="00297630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04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8C3E0" w14:textId="309EAB5D" w:rsidR="00CD5610" w:rsidRPr="002F19D2" w:rsidRDefault="00CD5610" w:rsidP="008633AE">
            <w:pPr>
              <w:widowControl w:val="0"/>
              <w:rPr>
                <w:rFonts w:ascii="Tahoma" w:hAnsi="Tahoma" w:cs="Tahoma"/>
                <w:lang w:val="es-VE"/>
              </w:rPr>
            </w:pP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F3926" w14:textId="77777777" w:rsidR="00CD5610" w:rsidRPr="002F19D2" w:rsidRDefault="00CD5610" w:rsidP="008633AE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</w:p>
        </w:tc>
      </w:tr>
      <w:tr w:rsidR="00CD5610" w:rsidRPr="002F19D2" w14:paraId="59C15CED" w14:textId="77777777" w:rsidTr="004036FD">
        <w:trPr>
          <w:cantSplit/>
          <w:trHeight w:val="291"/>
          <w:jc w:val="center"/>
        </w:trPr>
        <w:tc>
          <w:tcPr>
            <w:tcW w:w="27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3184A" w14:textId="589E7C73" w:rsidR="00CD561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proofErr w:type="spellStart"/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Dom</w:t>
            </w:r>
            <w:proofErr w:type="spellEnd"/>
          </w:p>
        </w:tc>
        <w:tc>
          <w:tcPr>
            <w:tcW w:w="22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79623" w14:textId="6C4374EC" w:rsidR="00CD5610" w:rsidRPr="002F19D2" w:rsidRDefault="00CD5610" w:rsidP="00297630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05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7B2F4" w14:textId="0105BB65" w:rsidR="00CD5610" w:rsidRPr="002F19D2" w:rsidRDefault="00CD5610" w:rsidP="008E6454">
            <w:pPr>
              <w:widowControl w:val="0"/>
              <w:rPr>
                <w:rFonts w:ascii="Tahoma" w:hAnsi="Tahoma" w:cs="Tahoma"/>
                <w:b/>
                <w:lang w:val="es-VE"/>
              </w:rPr>
            </w:pP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9063F" w14:textId="1843EDC7" w:rsidR="00CD5610" w:rsidRPr="002F19D2" w:rsidRDefault="00CD5610" w:rsidP="008E6454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</w:p>
        </w:tc>
      </w:tr>
      <w:tr w:rsidR="00CC2F9F" w:rsidRPr="002F19D2" w14:paraId="665A5AE9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6D938" w14:textId="5D2BEB34" w:rsidR="00CC2F9F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Lun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8337B" w14:textId="702F6A46" w:rsidR="00CC2F9F" w:rsidRPr="002F19D2" w:rsidRDefault="00CC2F9F" w:rsidP="00297630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06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BAC02" w14:textId="7B26066D" w:rsidR="00CC2F9F" w:rsidRPr="002F19D2" w:rsidRDefault="00CC2F9F" w:rsidP="008633AE">
            <w:pPr>
              <w:widowControl w:val="0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lang w:val="es-VE"/>
              </w:rPr>
              <w:t>Día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de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Reyes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296A8" w14:textId="50B1E790" w:rsidR="005B130E" w:rsidRPr="002F19D2" w:rsidRDefault="00953DDD" w:rsidP="005B130E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  <w:hyperlink r:id="rId116" w:history="1">
              <w:r w:rsidR="005B130E" w:rsidRPr="002F19D2">
                <w:rPr>
                  <w:rStyle w:val="Hipervnculo"/>
                  <w:rFonts w:ascii="Tahoma" w:hAnsi="Tahoma" w:cs="Tahoma"/>
                  <w:lang w:val="es-VE"/>
                </w:rPr>
                <w:t>Día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5B130E" w:rsidRPr="002F19D2">
                <w:rPr>
                  <w:rStyle w:val="Hipervnculo"/>
                  <w:rFonts w:ascii="Tahoma" w:hAnsi="Tahoma" w:cs="Tahoma"/>
                  <w:lang w:val="es-VE"/>
                </w:rPr>
                <w:t>de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5B130E" w:rsidRPr="002F19D2">
                <w:rPr>
                  <w:rStyle w:val="Hipervnculo"/>
                  <w:rFonts w:ascii="Tahoma" w:hAnsi="Tahoma" w:cs="Tahoma"/>
                  <w:lang w:val="es-VE"/>
                </w:rPr>
                <w:t>R</w:t>
              </w:r>
              <w:r w:rsidR="005B130E" w:rsidRPr="002F19D2">
                <w:rPr>
                  <w:rStyle w:val="Hipervnculo"/>
                  <w:rFonts w:ascii="Tahoma" w:hAnsi="Tahoma" w:cs="Tahoma"/>
                  <w:lang w:val="es-VE"/>
                </w:rPr>
                <w:t>eyes</w:t>
              </w:r>
            </w:hyperlink>
            <w:r w:rsidR="00717A81" w:rsidRPr="002F19D2">
              <w:rPr>
                <w:rFonts w:ascii="Tahoma" w:hAnsi="Tahoma" w:cs="Tahoma"/>
                <w:color w:val="auto"/>
                <w:lang w:val="es-VE"/>
              </w:rPr>
              <w:t xml:space="preserve"> </w:t>
            </w:r>
            <w:r w:rsidR="005B130E" w:rsidRPr="002F19D2">
              <w:rPr>
                <w:rFonts w:ascii="Tahoma" w:hAnsi="Tahoma" w:cs="Tahoma"/>
                <w:color w:val="auto"/>
                <w:lang w:val="es-VE"/>
              </w:rPr>
              <w:t>(06/01/201</w:t>
            </w:r>
            <w:r w:rsidR="009C6E60" w:rsidRPr="002F19D2">
              <w:rPr>
                <w:rFonts w:ascii="Tahoma" w:hAnsi="Tahoma" w:cs="Tahoma"/>
                <w:color w:val="auto"/>
                <w:lang w:val="es-VE"/>
              </w:rPr>
              <w:t>7</w:t>
            </w:r>
            <w:r w:rsidR="005B130E" w:rsidRPr="002F19D2">
              <w:rPr>
                <w:rFonts w:ascii="Tahoma" w:hAnsi="Tahoma" w:cs="Tahoma"/>
                <w:color w:val="auto"/>
                <w:lang w:val="es-VE"/>
              </w:rPr>
              <w:t>)</w:t>
            </w:r>
            <w:r w:rsidR="00717A81" w:rsidRPr="002F19D2">
              <w:rPr>
                <w:rFonts w:ascii="Tahoma" w:hAnsi="Tahoma" w:cs="Tahoma"/>
                <w:color w:val="auto"/>
                <w:lang w:val="es-VE"/>
              </w:rPr>
              <w:t xml:space="preserve"> </w:t>
            </w:r>
          </w:p>
        </w:tc>
      </w:tr>
      <w:tr w:rsidR="00F94182" w:rsidRPr="002F19D2" w14:paraId="41C872A0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E9384" w14:textId="4463451C" w:rsidR="00F94182" w:rsidRPr="002F19D2" w:rsidRDefault="00F94182" w:rsidP="00F94182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Lun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E0FD7" w14:textId="2F5F1D3D" w:rsidR="00F94182" w:rsidRPr="002F19D2" w:rsidRDefault="00F94182" w:rsidP="00F94182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06/01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25942" w14:textId="1B094CAB" w:rsidR="00F94182" w:rsidRPr="002F19D2" w:rsidRDefault="00F94182" w:rsidP="00F94182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  <w:r w:rsidRPr="002F19D2">
              <w:rPr>
                <w:rFonts w:ascii="Tahoma" w:hAnsi="Tahoma" w:cs="Tahoma"/>
                <w:color w:val="auto"/>
                <w:lang w:val="es-VE"/>
              </w:rPr>
              <w:t>Día Nacional del Deporte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4734FC" w14:textId="67A8F92B" w:rsidR="00F94182" w:rsidRPr="002F19D2" w:rsidRDefault="00F94182" w:rsidP="00F94182">
            <w:pPr>
              <w:widowControl w:val="0"/>
              <w:rPr>
                <w:rFonts w:ascii="Tahoma" w:hAnsi="Tahoma" w:cs="Tahoma"/>
              </w:rPr>
            </w:pPr>
            <w:hyperlink r:id="rId117" w:history="1"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>Día Nacional Del Deporte</w:t>
              </w:r>
            </w:hyperlink>
            <w:r w:rsidRPr="002F19D2">
              <w:rPr>
                <w:rFonts w:ascii="Tahoma" w:hAnsi="Tahoma" w:cs="Tahoma"/>
                <w:color w:val="auto"/>
                <w:lang w:val="es-VE"/>
              </w:rPr>
              <w:t xml:space="preserve"> (06/01/2016) </w:t>
            </w:r>
          </w:p>
        </w:tc>
      </w:tr>
      <w:tr w:rsidR="00CD5610" w:rsidRPr="002F19D2" w14:paraId="279C5FD9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E791B" w14:textId="042EA638" w:rsidR="00CD561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Mar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8E031" w14:textId="65AF14DA" w:rsidR="00CD5610" w:rsidRPr="002F19D2" w:rsidRDefault="00CD5610" w:rsidP="00297630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07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D9A68" w14:textId="68ADA1C9" w:rsidR="00CD5610" w:rsidRPr="002F19D2" w:rsidRDefault="008E6454" w:rsidP="008633AE">
            <w:pPr>
              <w:widowControl w:val="0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lang w:val="es-VE"/>
              </w:rPr>
              <w:t>Inicio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de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las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actividades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escolares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en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todos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los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niveles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y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modalidades.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9631F" w14:textId="7B304E3E" w:rsidR="008A7D71" w:rsidRPr="002F19D2" w:rsidRDefault="00953DDD" w:rsidP="00F94182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  <w:hyperlink r:id="rId118" w:history="1">
              <w:r w:rsidR="00180671" w:rsidRPr="002F19D2">
                <w:rPr>
                  <w:rStyle w:val="Hipervnculo"/>
                  <w:rFonts w:ascii="Tahoma" w:hAnsi="Tahoma" w:cs="Tahoma"/>
                  <w:lang w:val="es-VE"/>
                </w:rPr>
                <w:t>Calendario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180671" w:rsidRPr="002F19D2">
                <w:rPr>
                  <w:rStyle w:val="Hipervnculo"/>
                  <w:rFonts w:ascii="Tahoma" w:hAnsi="Tahoma" w:cs="Tahoma"/>
                  <w:lang w:val="es-VE"/>
                </w:rPr>
                <w:t>Escolar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180671" w:rsidRPr="002F19D2">
                <w:rPr>
                  <w:rStyle w:val="Hipervnculo"/>
                  <w:rFonts w:ascii="Tahoma" w:hAnsi="Tahoma" w:cs="Tahoma"/>
                  <w:lang w:val="es-VE"/>
                </w:rPr>
                <w:t>2.01</w:t>
              </w:r>
              <w:r w:rsidR="00207643" w:rsidRPr="002F19D2">
                <w:rPr>
                  <w:rStyle w:val="Hipervnculo"/>
                  <w:rFonts w:ascii="Tahoma" w:hAnsi="Tahoma" w:cs="Tahoma"/>
                  <w:lang w:val="es-VE"/>
                </w:rPr>
                <w:t>9</w:t>
              </w:r>
              <w:r w:rsidR="00180671" w:rsidRPr="002F19D2">
                <w:rPr>
                  <w:rStyle w:val="Hipervnculo"/>
                  <w:rFonts w:ascii="Tahoma" w:hAnsi="Tahoma" w:cs="Tahoma"/>
                  <w:lang w:val="es-VE"/>
                </w:rPr>
                <w:t>-2.0</w:t>
              </w:r>
              <w:r w:rsidR="00207643" w:rsidRPr="002F19D2">
                <w:rPr>
                  <w:rStyle w:val="Hipervnculo"/>
                  <w:rFonts w:ascii="Tahoma" w:hAnsi="Tahoma" w:cs="Tahoma"/>
                  <w:lang w:val="es-VE"/>
                </w:rPr>
                <w:t>2</w:t>
              </w:r>
              <w:r w:rsidR="00207643" w:rsidRPr="002F19D2">
                <w:rPr>
                  <w:rStyle w:val="Hipervnculo"/>
                  <w:rFonts w:ascii="Tahoma" w:hAnsi="Tahoma" w:cs="Tahoma"/>
                </w:rPr>
                <w:t>0</w:t>
              </w:r>
            </w:hyperlink>
            <w:r w:rsidR="00717A81" w:rsidRPr="002F19D2">
              <w:rPr>
                <w:rFonts w:ascii="Tahoma" w:hAnsi="Tahoma" w:cs="Tahoma"/>
                <w:color w:val="auto"/>
                <w:lang w:val="es-VE"/>
              </w:rPr>
              <w:t xml:space="preserve"> </w:t>
            </w:r>
            <w:r w:rsidR="00345957" w:rsidRPr="002F19D2">
              <w:rPr>
                <w:rFonts w:ascii="Tahoma" w:hAnsi="Tahoma" w:cs="Tahoma"/>
                <w:color w:val="auto"/>
                <w:lang w:val="es-VE"/>
              </w:rPr>
              <w:t>[calendario2019-2020-190930170311.pdf</w:t>
            </w:r>
            <w:r w:rsidR="00717A81" w:rsidRPr="002F19D2">
              <w:rPr>
                <w:rFonts w:ascii="Tahoma" w:hAnsi="Tahoma" w:cs="Tahoma"/>
                <w:color w:val="auto"/>
                <w:lang w:val="es-VE"/>
              </w:rPr>
              <w:t xml:space="preserve"> </w:t>
            </w:r>
            <w:r w:rsidR="00345957" w:rsidRPr="002F19D2">
              <w:rPr>
                <w:rFonts w:ascii="Tahoma" w:hAnsi="Tahoma" w:cs="Tahoma"/>
                <w:color w:val="auto"/>
                <w:lang w:val="es-VE"/>
              </w:rPr>
              <w:t>(2.240</w:t>
            </w:r>
            <w:r w:rsidR="00717A81" w:rsidRPr="002F19D2">
              <w:rPr>
                <w:rFonts w:ascii="Tahoma" w:hAnsi="Tahoma" w:cs="Tahoma"/>
                <w:color w:val="auto"/>
                <w:lang w:val="es-VE"/>
              </w:rPr>
              <w:t xml:space="preserve"> </w:t>
            </w:r>
            <w:r w:rsidR="00345957" w:rsidRPr="002F19D2">
              <w:rPr>
                <w:rFonts w:ascii="Tahoma" w:hAnsi="Tahoma" w:cs="Tahoma"/>
                <w:color w:val="auto"/>
                <w:lang w:val="es-VE"/>
              </w:rPr>
              <w:t>KB)]</w:t>
            </w:r>
          </w:p>
        </w:tc>
      </w:tr>
      <w:tr w:rsidR="006E5B87" w:rsidRPr="002F19D2" w14:paraId="50F8C3DD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5DB87" w14:textId="7300D59E" w:rsidR="006E5B87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proofErr w:type="spellStart"/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Mié</w:t>
            </w:r>
            <w:proofErr w:type="spellEnd"/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39FC3" w14:textId="31EBC34F" w:rsidR="006E5B87" w:rsidRPr="002F19D2" w:rsidRDefault="006E5B87" w:rsidP="00297630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08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4CDE4" w14:textId="73B4ADE3" w:rsidR="006E5B87" w:rsidRPr="002F19D2" w:rsidRDefault="006E5B87" w:rsidP="008633AE">
            <w:pPr>
              <w:widowControl w:val="0"/>
              <w:rPr>
                <w:rFonts w:ascii="Tahoma" w:hAnsi="Tahoma" w:cs="Tahoma"/>
                <w:lang w:val="es-VE"/>
              </w:rPr>
            </w:pP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B5354" w14:textId="2B5EF5D8" w:rsidR="006E5B87" w:rsidRPr="002F19D2" w:rsidRDefault="006E5B87" w:rsidP="008633AE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</w:p>
        </w:tc>
      </w:tr>
      <w:tr w:rsidR="00CD5610" w:rsidRPr="002F19D2" w14:paraId="6168FE0B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EC2FC" w14:textId="573ED97D" w:rsidR="00CD561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Jue</w:t>
            </w:r>
            <w:r w:rsidR="00717A81"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 xml:space="preserve"> 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B2540" w14:textId="41EA6EB0" w:rsidR="00CD5610" w:rsidRPr="002F19D2" w:rsidRDefault="00CD5610" w:rsidP="00297630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09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0CAB6" w14:textId="40D5982D" w:rsidR="00CD5610" w:rsidRPr="002F19D2" w:rsidRDefault="00CD5610" w:rsidP="00B158E6">
            <w:pPr>
              <w:widowControl w:val="0"/>
              <w:rPr>
                <w:rFonts w:ascii="Tahoma" w:hAnsi="Tahoma" w:cs="Tahoma"/>
                <w:lang w:val="es-VE"/>
              </w:rPr>
            </w:pP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D8661" w14:textId="5AC7DF7D" w:rsidR="00CD5610" w:rsidRPr="002F19D2" w:rsidRDefault="00CD5610" w:rsidP="00B158E6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</w:p>
        </w:tc>
      </w:tr>
      <w:tr w:rsidR="00CD5610" w:rsidRPr="002F19D2" w14:paraId="0E4D124A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6DECA" w14:textId="7E4D4EB1" w:rsidR="00CD561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Vie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DA95A" w14:textId="399C1372" w:rsidR="00CD5610" w:rsidRPr="002F19D2" w:rsidRDefault="00CD5610" w:rsidP="00297630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10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569D7E" w14:textId="5869ED3B" w:rsidR="00CD5610" w:rsidRPr="002F19D2" w:rsidRDefault="00CD5610" w:rsidP="008633AE">
            <w:pPr>
              <w:widowControl w:val="0"/>
              <w:rPr>
                <w:rFonts w:ascii="Tahoma" w:hAnsi="Tahoma" w:cs="Tahoma"/>
                <w:lang w:val="es-VE"/>
              </w:rPr>
            </w:pP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49C4D" w14:textId="5D3BC10D" w:rsidR="00CD5610" w:rsidRPr="002F19D2" w:rsidRDefault="00CD5610" w:rsidP="005B130E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</w:p>
        </w:tc>
      </w:tr>
      <w:tr w:rsidR="00CD5610" w:rsidRPr="002F19D2" w14:paraId="16DEF87C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34BF8" w14:textId="30FB7FF8" w:rsidR="00CD561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Sáb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62D95" w14:textId="5416B863" w:rsidR="00CD5610" w:rsidRPr="002F19D2" w:rsidRDefault="00CD5610" w:rsidP="00393FA8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11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F615C" w14:textId="3DEAA3B8" w:rsidR="00CD5610" w:rsidRPr="002F19D2" w:rsidRDefault="00CD5610" w:rsidP="008633AE">
            <w:pPr>
              <w:widowControl w:val="0"/>
              <w:rPr>
                <w:rFonts w:ascii="Tahoma" w:hAnsi="Tahoma" w:cs="Tahoma"/>
                <w:b/>
                <w:lang w:val="es-VE"/>
              </w:rPr>
            </w:pP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6AAB1" w14:textId="0CCD600E" w:rsidR="00CD5610" w:rsidRPr="002F19D2" w:rsidRDefault="00CD5610" w:rsidP="00830E03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</w:p>
        </w:tc>
      </w:tr>
      <w:tr w:rsidR="00CD5610" w:rsidRPr="002F19D2" w14:paraId="04D228A7" w14:textId="77777777" w:rsidTr="004036FD">
        <w:trPr>
          <w:cantSplit/>
          <w:jc w:val="center"/>
        </w:trPr>
        <w:tc>
          <w:tcPr>
            <w:tcW w:w="27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F58A9" w14:textId="06341BB0" w:rsidR="00CD561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proofErr w:type="spellStart"/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lastRenderedPageBreak/>
              <w:t>Dom</w:t>
            </w:r>
            <w:proofErr w:type="spellEnd"/>
          </w:p>
        </w:tc>
        <w:tc>
          <w:tcPr>
            <w:tcW w:w="22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8F3EF" w14:textId="35BFA675" w:rsidR="00CD5610" w:rsidRPr="002F19D2" w:rsidRDefault="00CD5610" w:rsidP="00FE55CD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12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2D591" w14:textId="28F7DA1E" w:rsidR="00CD5610" w:rsidRPr="002F19D2" w:rsidRDefault="00CD5610" w:rsidP="00AE4384">
            <w:pPr>
              <w:widowControl w:val="0"/>
              <w:rPr>
                <w:rFonts w:ascii="Tahoma" w:hAnsi="Tahoma" w:cs="Tahoma"/>
                <w:lang w:val="es-VE"/>
              </w:rPr>
            </w:pP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7FFEE" w14:textId="1260DC80" w:rsidR="00CD5610" w:rsidRPr="002F19D2" w:rsidRDefault="00CD5610" w:rsidP="00AE4384">
            <w:pPr>
              <w:widowControl w:val="0"/>
              <w:rPr>
                <w:rFonts w:ascii="Tahoma" w:hAnsi="Tahoma" w:cs="Tahoma"/>
                <w:b/>
                <w:color w:val="auto"/>
                <w:lang w:val="es-VE"/>
              </w:rPr>
            </w:pPr>
          </w:p>
        </w:tc>
      </w:tr>
      <w:tr w:rsidR="00A124DF" w:rsidRPr="002F19D2" w14:paraId="034D979C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E4452" w14:textId="6DA15015" w:rsidR="00A124DF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Lun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FB35D" w14:textId="7A9FA783" w:rsidR="00A124DF" w:rsidRPr="002F19D2" w:rsidRDefault="00A124DF" w:rsidP="00297630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13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0CBC1" w14:textId="77777777" w:rsidR="00A124DF" w:rsidRPr="002F19D2" w:rsidRDefault="00A124DF" w:rsidP="008633AE">
            <w:pPr>
              <w:widowControl w:val="0"/>
              <w:rPr>
                <w:rFonts w:ascii="Tahoma" w:hAnsi="Tahoma" w:cs="Tahoma"/>
                <w:lang w:val="es-VE"/>
              </w:rPr>
            </w:pP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58434" w14:textId="2A70BF7B" w:rsidR="00A124DF" w:rsidRPr="002F19D2" w:rsidRDefault="00A124DF" w:rsidP="008633AE">
            <w:pPr>
              <w:widowControl w:val="0"/>
              <w:rPr>
                <w:rFonts w:ascii="Tahoma" w:hAnsi="Tahoma" w:cs="Tahoma"/>
                <w:b/>
                <w:color w:val="auto"/>
                <w:lang w:val="es-VE"/>
              </w:rPr>
            </w:pPr>
          </w:p>
        </w:tc>
      </w:tr>
      <w:tr w:rsidR="008841D0" w:rsidRPr="002F19D2" w14:paraId="32E8BF0A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DF18B" w14:textId="2517EA5A" w:rsidR="008841D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Mar</w:t>
            </w:r>
          </w:p>
        </w:tc>
        <w:tc>
          <w:tcPr>
            <w:tcW w:w="22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85257" w14:textId="62C265EF" w:rsidR="008841D0" w:rsidRPr="002F19D2" w:rsidRDefault="008841D0" w:rsidP="00297630">
            <w:pPr>
              <w:widowControl w:val="0"/>
              <w:jc w:val="right"/>
              <w:rPr>
                <w:rFonts w:ascii="Tahoma" w:hAnsi="Tahoma" w:cs="Tahoma"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14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BB336" w14:textId="1A7E1E19" w:rsidR="008841D0" w:rsidRPr="002F19D2" w:rsidRDefault="008841D0" w:rsidP="008633AE">
            <w:pPr>
              <w:widowControl w:val="0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Día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de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la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Divina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Pastora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C9BB2" w14:textId="615BE4FC" w:rsidR="00CB673D" w:rsidRPr="002F19D2" w:rsidRDefault="00953DDD" w:rsidP="008633AE">
            <w:pPr>
              <w:widowControl w:val="0"/>
              <w:rPr>
                <w:rFonts w:ascii="Tahoma" w:hAnsi="Tahoma" w:cs="Tahoma"/>
              </w:rPr>
            </w:pPr>
            <w:hyperlink r:id="rId119" w:history="1">
              <w:r w:rsidR="00CB673D" w:rsidRPr="002F19D2">
                <w:rPr>
                  <w:rStyle w:val="Hipervnculo"/>
                  <w:rFonts w:ascii="Tahoma" w:hAnsi="Tahoma" w:cs="Tahoma"/>
                </w:rPr>
                <w:t>Día</w:t>
              </w:r>
              <w:r w:rsidR="00717A81" w:rsidRPr="002F19D2">
                <w:rPr>
                  <w:rStyle w:val="Hipervnculo"/>
                  <w:rFonts w:ascii="Tahoma" w:hAnsi="Tahoma" w:cs="Tahoma"/>
                </w:rPr>
                <w:t xml:space="preserve"> </w:t>
              </w:r>
              <w:r w:rsidR="00CB673D" w:rsidRPr="002F19D2">
                <w:rPr>
                  <w:rStyle w:val="Hipervnculo"/>
                  <w:rFonts w:ascii="Tahoma" w:hAnsi="Tahoma" w:cs="Tahoma"/>
                </w:rPr>
                <w:t>de</w:t>
              </w:r>
              <w:r w:rsidR="00717A81" w:rsidRPr="002F19D2">
                <w:rPr>
                  <w:rStyle w:val="Hipervnculo"/>
                  <w:rFonts w:ascii="Tahoma" w:hAnsi="Tahoma" w:cs="Tahoma"/>
                </w:rPr>
                <w:t xml:space="preserve"> </w:t>
              </w:r>
              <w:r w:rsidR="00CB673D" w:rsidRPr="002F19D2">
                <w:rPr>
                  <w:rStyle w:val="Hipervnculo"/>
                  <w:rFonts w:ascii="Tahoma" w:hAnsi="Tahoma" w:cs="Tahoma"/>
                </w:rPr>
                <w:t>la</w:t>
              </w:r>
              <w:r w:rsidR="00717A81" w:rsidRPr="002F19D2">
                <w:rPr>
                  <w:rStyle w:val="Hipervnculo"/>
                  <w:rFonts w:ascii="Tahoma" w:hAnsi="Tahoma" w:cs="Tahoma"/>
                </w:rPr>
                <w:t xml:space="preserve"> </w:t>
              </w:r>
              <w:r w:rsidR="00CB673D" w:rsidRPr="002F19D2">
                <w:rPr>
                  <w:rStyle w:val="Hipervnculo"/>
                  <w:rFonts w:ascii="Tahoma" w:hAnsi="Tahoma" w:cs="Tahoma"/>
                </w:rPr>
                <w:t>Divin</w:t>
              </w:r>
              <w:r w:rsidR="00CB673D" w:rsidRPr="002F19D2">
                <w:rPr>
                  <w:rStyle w:val="Hipervnculo"/>
                  <w:rFonts w:ascii="Tahoma" w:hAnsi="Tahoma" w:cs="Tahoma"/>
                </w:rPr>
                <w:t>a</w:t>
              </w:r>
              <w:r w:rsidR="00717A81" w:rsidRPr="002F19D2">
                <w:rPr>
                  <w:rStyle w:val="Hipervnculo"/>
                  <w:rFonts w:ascii="Tahoma" w:hAnsi="Tahoma" w:cs="Tahoma"/>
                </w:rPr>
                <w:t xml:space="preserve"> </w:t>
              </w:r>
              <w:r w:rsidR="00CB673D" w:rsidRPr="002F19D2">
                <w:rPr>
                  <w:rStyle w:val="Hipervnculo"/>
                  <w:rFonts w:ascii="Tahoma" w:hAnsi="Tahoma" w:cs="Tahoma"/>
                </w:rPr>
                <w:t>Pastora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  <w:r w:rsidR="00CB673D" w:rsidRPr="002F19D2">
              <w:rPr>
                <w:rFonts w:ascii="Tahoma" w:hAnsi="Tahoma" w:cs="Tahoma"/>
              </w:rPr>
              <w:t>(14/01/2017)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414DBBE1" w14:textId="66414829" w:rsidR="00CB673D" w:rsidRPr="002F19D2" w:rsidRDefault="009C6E60" w:rsidP="008633AE">
            <w:pPr>
              <w:widowControl w:val="0"/>
              <w:rPr>
                <w:rFonts w:ascii="Tahoma" w:hAnsi="Tahoma" w:cs="Tahoma"/>
              </w:rPr>
            </w:pPr>
            <w:proofErr w:type="spellStart"/>
            <w:r w:rsidRPr="002F19D2">
              <w:rPr>
                <w:rFonts w:ascii="Tahoma" w:hAnsi="Tahoma" w:cs="Tahoma"/>
              </w:rPr>
              <w:t>WikipediA</w:t>
            </w:r>
            <w:proofErr w:type="spellEnd"/>
            <w:r w:rsidRPr="002F19D2">
              <w:rPr>
                <w:rFonts w:ascii="Tahoma" w:hAnsi="Tahoma" w:cs="Tahoma"/>
              </w:rPr>
              <w:t xml:space="preserve">: </w:t>
            </w:r>
            <w:hyperlink r:id="rId120" w:history="1">
              <w:r w:rsidR="00CB673D" w:rsidRPr="002F19D2">
                <w:rPr>
                  <w:rStyle w:val="Hipervnculo"/>
                  <w:rFonts w:ascii="Tahoma" w:hAnsi="Tahoma" w:cs="Tahoma"/>
                </w:rPr>
                <w:t>Divina</w:t>
              </w:r>
              <w:r w:rsidR="00717A81" w:rsidRPr="002F19D2">
                <w:rPr>
                  <w:rStyle w:val="Hipervnculo"/>
                  <w:rFonts w:ascii="Tahoma" w:hAnsi="Tahoma" w:cs="Tahoma"/>
                </w:rPr>
                <w:t xml:space="preserve"> </w:t>
              </w:r>
              <w:r w:rsidR="00CB673D" w:rsidRPr="002F19D2">
                <w:rPr>
                  <w:rStyle w:val="Hipervnculo"/>
                  <w:rFonts w:ascii="Tahoma" w:hAnsi="Tahoma" w:cs="Tahoma"/>
                </w:rPr>
                <w:t>Pastora</w:t>
              </w:r>
              <w:r w:rsidR="00717A81" w:rsidRPr="002F19D2">
                <w:rPr>
                  <w:rStyle w:val="Hipervnculo"/>
                  <w:rFonts w:ascii="Tahoma" w:hAnsi="Tahoma" w:cs="Tahoma"/>
                </w:rPr>
                <w:t xml:space="preserve"> </w:t>
              </w:r>
              <w:r w:rsidR="00CB673D" w:rsidRPr="002F19D2">
                <w:rPr>
                  <w:rStyle w:val="Hipervnculo"/>
                  <w:rFonts w:ascii="Tahoma" w:hAnsi="Tahoma" w:cs="Tahoma"/>
                </w:rPr>
                <w:t>(Bar</w:t>
              </w:r>
              <w:r w:rsidR="00CB673D" w:rsidRPr="002F19D2">
                <w:rPr>
                  <w:rStyle w:val="Hipervnculo"/>
                  <w:rFonts w:ascii="Tahoma" w:hAnsi="Tahoma" w:cs="Tahoma"/>
                </w:rPr>
                <w:t>q</w:t>
              </w:r>
              <w:r w:rsidR="00CB673D" w:rsidRPr="002F19D2">
                <w:rPr>
                  <w:rStyle w:val="Hipervnculo"/>
                  <w:rFonts w:ascii="Tahoma" w:hAnsi="Tahoma" w:cs="Tahoma"/>
                </w:rPr>
                <w:t>uisimeto)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  <w:r w:rsidR="00CB673D" w:rsidRPr="002F19D2">
              <w:rPr>
                <w:rFonts w:ascii="Tahoma" w:hAnsi="Tahoma" w:cs="Tahoma"/>
              </w:rPr>
              <w:t>(</w:t>
            </w:r>
            <w:r w:rsidR="00D80FCA" w:rsidRPr="002F19D2">
              <w:rPr>
                <w:rFonts w:ascii="Tahoma" w:hAnsi="Tahoma" w:cs="Tahoma"/>
              </w:rPr>
              <w:t>Actualizada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="00CB673D" w:rsidRPr="002F19D2">
              <w:rPr>
                <w:rFonts w:ascii="Tahoma" w:hAnsi="Tahoma" w:cs="Tahoma"/>
              </w:rPr>
              <w:t>1</w:t>
            </w:r>
            <w:r w:rsidR="00D80FCA" w:rsidRPr="002F19D2">
              <w:rPr>
                <w:rFonts w:ascii="Tahoma" w:hAnsi="Tahoma" w:cs="Tahoma"/>
              </w:rPr>
              <w:t>3</w:t>
            </w:r>
            <w:r w:rsidR="00CB673D" w:rsidRPr="002F19D2">
              <w:rPr>
                <w:rFonts w:ascii="Tahoma" w:hAnsi="Tahoma" w:cs="Tahoma"/>
              </w:rPr>
              <w:t>/1</w:t>
            </w:r>
            <w:r w:rsidR="00D80FCA" w:rsidRPr="002F19D2">
              <w:rPr>
                <w:rFonts w:ascii="Tahoma" w:hAnsi="Tahoma" w:cs="Tahoma"/>
              </w:rPr>
              <w:t>2</w:t>
            </w:r>
            <w:r w:rsidR="00CB673D" w:rsidRPr="002F19D2">
              <w:rPr>
                <w:rFonts w:ascii="Tahoma" w:hAnsi="Tahoma" w:cs="Tahoma"/>
              </w:rPr>
              <w:t>/201</w:t>
            </w:r>
            <w:r w:rsidR="00D80FCA" w:rsidRPr="002F19D2">
              <w:rPr>
                <w:rFonts w:ascii="Tahoma" w:hAnsi="Tahoma" w:cs="Tahoma"/>
              </w:rPr>
              <w:t>9</w:t>
            </w:r>
            <w:r w:rsidR="00CB673D" w:rsidRPr="002F19D2">
              <w:rPr>
                <w:rFonts w:ascii="Tahoma" w:hAnsi="Tahoma" w:cs="Tahoma"/>
              </w:rPr>
              <w:t>)</w:t>
            </w:r>
          </w:p>
          <w:p w14:paraId="28071621" w14:textId="7D388180" w:rsidR="00EA1377" w:rsidRPr="002F19D2" w:rsidRDefault="00EA1377" w:rsidP="00EA1377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Feriado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estadal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(Lara)</w:t>
            </w:r>
          </w:p>
        </w:tc>
      </w:tr>
      <w:tr w:rsidR="008841D0" w:rsidRPr="002F19D2" w14:paraId="3BA8DBBE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5AE50" w14:textId="39BA21F9" w:rsidR="008841D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proofErr w:type="spellStart"/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Mié</w:t>
            </w:r>
            <w:proofErr w:type="spellEnd"/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CF812" w14:textId="5E7199EF" w:rsidR="008841D0" w:rsidRPr="002F19D2" w:rsidRDefault="008841D0" w:rsidP="00297630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15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5AF8B" w14:textId="230CB8C0" w:rsidR="008841D0" w:rsidRPr="002F19D2" w:rsidRDefault="008841D0" w:rsidP="008633AE">
            <w:pPr>
              <w:widowControl w:val="0"/>
              <w:rPr>
                <w:rFonts w:ascii="Tahoma" w:hAnsi="Tahoma" w:cs="Tahoma"/>
                <w:b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lang w:val="es-VE"/>
              </w:rPr>
              <w:t>Día</w:t>
            </w:r>
            <w:r w:rsidR="00717A81" w:rsidRPr="002F19D2">
              <w:rPr>
                <w:rFonts w:ascii="Tahoma" w:hAnsi="Tahoma" w:cs="Tahoma"/>
                <w:b/>
                <w:bCs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lang w:val="es-VE"/>
              </w:rPr>
              <w:t>del</w:t>
            </w:r>
            <w:r w:rsidR="00717A81" w:rsidRPr="002F19D2">
              <w:rPr>
                <w:rFonts w:ascii="Tahoma" w:hAnsi="Tahoma" w:cs="Tahoma"/>
                <w:b/>
                <w:bCs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lang w:val="es-VE"/>
              </w:rPr>
              <w:t>Maestro</w:t>
            </w:r>
            <w:r w:rsidR="00717A81" w:rsidRPr="002F19D2">
              <w:rPr>
                <w:rFonts w:ascii="Tahoma" w:hAnsi="Tahoma" w:cs="Tahoma"/>
                <w:b/>
                <w:bCs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lang w:val="es-VE"/>
              </w:rPr>
              <w:t>y</w:t>
            </w:r>
            <w:r w:rsidR="00717A81" w:rsidRPr="002F19D2">
              <w:rPr>
                <w:rFonts w:ascii="Tahoma" w:hAnsi="Tahoma" w:cs="Tahoma"/>
                <w:b/>
                <w:bCs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lang w:val="es-VE"/>
              </w:rPr>
              <w:t>la</w:t>
            </w:r>
            <w:r w:rsidR="00717A81" w:rsidRPr="002F19D2">
              <w:rPr>
                <w:rFonts w:ascii="Tahoma" w:hAnsi="Tahoma" w:cs="Tahoma"/>
                <w:b/>
                <w:bCs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lang w:val="es-VE"/>
              </w:rPr>
              <w:t>Maestra</w:t>
            </w:r>
            <w:r w:rsidR="00717A81" w:rsidRPr="002F19D2">
              <w:rPr>
                <w:rFonts w:ascii="Tahoma" w:hAnsi="Tahoma" w:cs="Tahoma"/>
                <w:b/>
                <w:bCs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lang w:val="es-VE"/>
              </w:rPr>
              <w:t>(Venezuela)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98A1D" w14:textId="25EE9F9D" w:rsidR="00E97F71" w:rsidRPr="002F19D2" w:rsidRDefault="00953DDD" w:rsidP="008633AE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  <w:hyperlink r:id="rId121" w:history="1">
              <w:r w:rsidR="00E97F71" w:rsidRPr="002F19D2">
                <w:rPr>
                  <w:rStyle w:val="Hipervnculo"/>
                  <w:rFonts w:ascii="Tahoma" w:hAnsi="Tahoma" w:cs="Tahoma"/>
                  <w:lang w:val="es-VE"/>
                </w:rPr>
                <w:t>Día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E97F71" w:rsidRPr="002F19D2">
                <w:rPr>
                  <w:rStyle w:val="Hipervnculo"/>
                  <w:rFonts w:ascii="Tahoma" w:hAnsi="Tahoma" w:cs="Tahoma"/>
                  <w:lang w:val="es-VE"/>
                </w:rPr>
                <w:t>del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E97F71" w:rsidRPr="002F19D2">
                <w:rPr>
                  <w:rStyle w:val="Hipervnculo"/>
                  <w:rFonts w:ascii="Tahoma" w:hAnsi="Tahoma" w:cs="Tahoma"/>
                  <w:lang w:val="es-VE"/>
                </w:rPr>
                <w:t>Maestro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E97F71" w:rsidRPr="002F19D2">
                <w:rPr>
                  <w:rStyle w:val="Hipervnculo"/>
                  <w:rFonts w:ascii="Tahoma" w:hAnsi="Tahoma" w:cs="Tahoma"/>
                  <w:lang w:val="es-VE"/>
                </w:rPr>
                <w:t>en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E97F71" w:rsidRPr="002F19D2">
                <w:rPr>
                  <w:rStyle w:val="Hipervnculo"/>
                  <w:rFonts w:ascii="Tahoma" w:hAnsi="Tahoma" w:cs="Tahoma"/>
                  <w:lang w:val="es-VE"/>
                </w:rPr>
                <w:t>Venezuela</w:t>
              </w:r>
            </w:hyperlink>
            <w:r w:rsidR="00717A81" w:rsidRPr="002F19D2">
              <w:rPr>
                <w:rFonts w:ascii="Tahoma" w:hAnsi="Tahoma" w:cs="Tahoma"/>
                <w:color w:val="auto"/>
                <w:lang w:val="es-VE"/>
              </w:rPr>
              <w:t xml:space="preserve"> </w:t>
            </w:r>
            <w:r w:rsidR="00E97F71" w:rsidRPr="002F19D2">
              <w:rPr>
                <w:rFonts w:ascii="Tahoma" w:hAnsi="Tahoma" w:cs="Tahoma"/>
                <w:color w:val="auto"/>
                <w:lang w:val="es-VE"/>
              </w:rPr>
              <w:t>(15/01/201</w:t>
            </w:r>
            <w:r w:rsidR="006F2E7D" w:rsidRPr="002F19D2">
              <w:rPr>
                <w:rFonts w:ascii="Tahoma" w:hAnsi="Tahoma" w:cs="Tahoma"/>
                <w:color w:val="auto"/>
                <w:lang w:val="es-VE"/>
              </w:rPr>
              <w:t>7</w:t>
            </w:r>
            <w:r w:rsidR="00E97F71" w:rsidRPr="002F19D2">
              <w:rPr>
                <w:rFonts w:ascii="Tahoma" w:hAnsi="Tahoma" w:cs="Tahoma"/>
                <w:color w:val="auto"/>
                <w:lang w:val="es-VE"/>
              </w:rPr>
              <w:t>)</w:t>
            </w:r>
            <w:r w:rsidR="00717A81" w:rsidRPr="002F19D2">
              <w:rPr>
                <w:rFonts w:ascii="Tahoma" w:hAnsi="Tahoma" w:cs="Tahoma"/>
                <w:color w:val="auto"/>
                <w:lang w:val="es-VE"/>
              </w:rPr>
              <w:t xml:space="preserve"> </w:t>
            </w:r>
          </w:p>
          <w:p w14:paraId="239C3BA5" w14:textId="6EA5E51C" w:rsidR="008841D0" w:rsidRPr="002F19D2" w:rsidRDefault="008841D0" w:rsidP="008633AE">
            <w:pPr>
              <w:widowControl w:val="0"/>
              <w:rPr>
                <w:rFonts w:ascii="Tahoma" w:hAnsi="Tahoma" w:cs="Tahoma"/>
                <w:b/>
                <w:color w:val="auto"/>
                <w:lang w:val="es-VE"/>
              </w:rPr>
            </w:pP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Feriado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color w:val="FF0000"/>
                <w:lang w:val="es-VE"/>
              </w:rPr>
              <w:t>escolar</w:t>
            </w:r>
          </w:p>
        </w:tc>
      </w:tr>
      <w:tr w:rsidR="008841D0" w:rsidRPr="002F19D2" w14:paraId="0AB054FD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2E7B5" w14:textId="0638E8FD" w:rsidR="008841D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Jue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FE2E0" w14:textId="70E98367" w:rsidR="008841D0" w:rsidRPr="002F19D2" w:rsidRDefault="008841D0" w:rsidP="00297630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16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F4FDD" w14:textId="77777777" w:rsidR="008841D0" w:rsidRPr="002F19D2" w:rsidRDefault="008841D0" w:rsidP="008633AE">
            <w:pPr>
              <w:widowControl w:val="0"/>
              <w:rPr>
                <w:rFonts w:ascii="Tahoma" w:hAnsi="Tahoma" w:cs="Tahoma"/>
                <w:lang w:val="es-VE"/>
              </w:rPr>
            </w:pP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7BCBC" w14:textId="54982E1A" w:rsidR="008841D0" w:rsidRPr="002F19D2" w:rsidRDefault="008841D0" w:rsidP="008633AE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</w:p>
        </w:tc>
      </w:tr>
      <w:tr w:rsidR="008841D0" w:rsidRPr="002F19D2" w14:paraId="34E1A1DA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91579" w14:textId="46D5E4F5" w:rsidR="008841D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Vie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99933" w14:textId="43968B89" w:rsidR="008841D0" w:rsidRPr="002F19D2" w:rsidRDefault="008841D0" w:rsidP="00297630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17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715FE" w14:textId="77777777" w:rsidR="008841D0" w:rsidRPr="002F19D2" w:rsidRDefault="008841D0" w:rsidP="008633AE">
            <w:pPr>
              <w:widowControl w:val="0"/>
              <w:rPr>
                <w:rFonts w:ascii="Tahoma" w:hAnsi="Tahoma" w:cs="Tahoma"/>
                <w:lang w:val="es-VE"/>
              </w:rPr>
            </w:pP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36A4B" w14:textId="5CDB14BC" w:rsidR="008841D0" w:rsidRPr="002F19D2" w:rsidRDefault="008841D0" w:rsidP="00CA6313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</w:p>
        </w:tc>
      </w:tr>
      <w:tr w:rsidR="008841D0" w:rsidRPr="002F19D2" w14:paraId="38564A4C" w14:textId="77777777" w:rsidTr="004036FD">
        <w:trPr>
          <w:cantSplit/>
          <w:trHeight w:val="37"/>
          <w:jc w:val="center"/>
        </w:trPr>
        <w:tc>
          <w:tcPr>
            <w:tcW w:w="277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B0388" w14:textId="4824DD3E" w:rsidR="008841D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Sáb</w:t>
            </w:r>
          </w:p>
        </w:tc>
        <w:tc>
          <w:tcPr>
            <w:tcW w:w="227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3625A" w14:textId="1FEE164C" w:rsidR="008841D0" w:rsidRPr="002F19D2" w:rsidRDefault="008841D0" w:rsidP="00297630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18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110C1" w14:textId="19AE33D2" w:rsidR="008841D0" w:rsidRPr="002F19D2" w:rsidRDefault="008841D0" w:rsidP="008633AE">
            <w:pPr>
              <w:widowControl w:val="0"/>
              <w:rPr>
                <w:rFonts w:ascii="Tahoma" w:hAnsi="Tahoma" w:cs="Tahoma"/>
                <w:lang w:val="es-VE"/>
              </w:rPr>
            </w:pP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C91E8" w14:textId="647DD4DF" w:rsidR="008841D0" w:rsidRPr="002F19D2" w:rsidRDefault="008841D0" w:rsidP="008633AE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</w:p>
        </w:tc>
      </w:tr>
      <w:tr w:rsidR="00A44CCC" w:rsidRPr="002F19D2" w14:paraId="361764BC" w14:textId="77777777" w:rsidTr="004036FD">
        <w:trPr>
          <w:cantSplit/>
          <w:trHeight w:val="22"/>
          <w:jc w:val="center"/>
        </w:trPr>
        <w:tc>
          <w:tcPr>
            <w:tcW w:w="27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D175B" w14:textId="3F0D444B" w:rsidR="00A44CCC" w:rsidRPr="002F19D2" w:rsidRDefault="006349A8" w:rsidP="00A44CCC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proofErr w:type="spellStart"/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Dom</w:t>
            </w:r>
            <w:proofErr w:type="spellEnd"/>
          </w:p>
        </w:tc>
        <w:tc>
          <w:tcPr>
            <w:tcW w:w="22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5DE6B" w14:textId="2BD52FFE" w:rsidR="00A44CCC" w:rsidRPr="002F19D2" w:rsidRDefault="00A44CCC" w:rsidP="00A44CCC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19/01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278FA" w14:textId="6689FF6F" w:rsidR="00A44CCC" w:rsidRPr="002F19D2" w:rsidRDefault="00A44CCC" w:rsidP="00A44CCC">
            <w:pPr>
              <w:widowControl w:val="0"/>
              <w:rPr>
                <w:rFonts w:ascii="Tahoma" w:hAnsi="Tahoma" w:cs="Tahoma"/>
                <w:lang w:val="es-VE"/>
              </w:rPr>
            </w:pPr>
          </w:p>
        </w:tc>
        <w:tc>
          <w:tcPr>
            <w:tcW w:w="3704" w:type="pct"/>
            <w:shd w:val="clear" w:color="auto" w:fill="D9F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7DAF2" w14:textId="2C9EE37D" w:rsidR="00A44CCC" w:rsidRPr="002F19D2" w:rsidRDefault="00A44CCC" w:rsidP="00BA4E73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</w:p>
        </w:tc>
      </w:tr>
      <w:tr w:rsidR="008841D0" w:rsidRPr="002F19D2" w14:paraId="7589B48E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04C93" w14:textId="2F2F15EC" w:rsidR="008841D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Lun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679CB" w14:textId="3C6559F9" w:rsidR="008841D0" w:rsidRPr="002F19D2" w:rsidRDefault="008841D0" w:rsidP="00297630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20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B4B24" w14:textId="2DAEC8F7" w:rsidR="008841D0" w:rsidRPr="002F19D2" w:rsidRDefault="008841D0" w:rsidP="008633AE">
            <w:pPr>
              <w:widowControl w:val="0"/>
              <w:rPr>
                <w:rFonts w:ascii="Tahoma" w:hAnsi="Tahoma" w:cs="Tahoma"/>
                <w:lang w:val="es-VE"/>
              </w:rPr>
            </w:pP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EA195" w14:textId="62FB804B" w:rsidR="008841D0" w:rsidRPr="002F19D2" w:rsidRDefault="008841D0" w:rsidP="008633AE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</w:p>
        </w:tc>
      </w:tr>
      <w:tr w:rsidR="00BA4E73" w:rsidRPr="002F19D2" w14:paraId="4C3434BB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828C2" w14:textId="38AF0093" w:rsidR="00BA4E73" w:rsidRPr="002F19D2" w:rsidRDefault="006349A8" w:rsidP="00BA4E73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Mar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080C1" w14:textId="61275C10" w:rsidR="00BA4E73" w:rsidRPr="002F19D2" w:rsidRDefault="00BA4E73" w:rsidP="00487B8D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21/01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843B4" w14:textId="25FE612A" w:rsidR="00BA4E73" w:rsidRPr="002F19D2" w:rsidRDefault="00BA4E73" w:rsidP="00487B8D">
            <w:pPr>
              <w:widowControl w:val="0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lang w:val="es-VE"/>
              </w:rPr>
              <w:t>Día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Internacional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del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Abrazo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Cs/>
                <w:color w:val="0000FF"/>
                <w:lang w:val="es-VE"/>
              </w:rPr>
              <w:t>(</w:t>
            </w:r>
            <w:r w:rsidRPr="002F19D2">
              <w:rPr>
                <w:rFonts w:ascii="Tahoma" w:hAnsi="Tahoma" w:cs="Tahoma"/>
                <w:bCs/>
                <w:color w:val="0000FF"/>
                <w:highlight w:val="yellow"/>
                <w:lang w:val="es-VE"/>
              </w:rPr>
              <w:t>No</w:t>
            </w:r>
            <w:r w:rsidR="00717A81" w:rsidRPr="002F19D2">
              <w:rPr>
                <w:rFonts w:ascii="Tahoma" w:hAnsi="Tahoma" w:cs="Tahoma"/>
                <w:bCs/>
                <w:color w:val="0000FF"/>
                <w:highlight w:val="yellow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Cs/>
                <w:color w:val="0000FF"/>
                <w:highlight w:val="yellow"/>
                <w:lang w:val="es-VE"/>
              </w:rPr>
              <w:t>Oficial</w:t>
            </w:r>
            <w:r w:rsidRPr="002F19D2">
              <w:rPr>
                <w:rFonts w:ascii="Tahoma" w:hAnsi="Tahoma" w:cs="Tahoma"/>
                <w:bCs/>
                <w:color w:val="0000FF"/>
                <w:lang w:val="es-VE"/>
              </w:rPr>
              <w:t>)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A3731" w14:textId="5450F72D" w:rsidR="00BA4E73" w:rsidRPr="002F19D2" w:rsidRDefault="00953DDD" w:rsidP="00487B8D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  <w:hyperlink r:id="rId122" w:history="1">
              <w:r w:rsidR="00BA4E73" w:rsidRPr="002F19D2">
                <w:rPr>
                  <w:rStyle w:val="Hipervnculo"/>
                  <w:rFonts w:ascii="Tahoma" w:hAnsi="Tahoma" w:cs="Tahoma"/>
                  <w:lang w:val="es-VE"/>
                </w:rPr>
                <w:t>Día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BA4E73" w:rsidRPr="002F19D2">
                <w:rPr>
                  <w:rStyle w:val="Hipervnculo"/>
                  <w:rFonts w:ascii="Tahoma" w:hAnsi="Tahoma" w:cs="Tahoma"/>
                  <w:lang w:val="es-VE"/>
                </w:rPr>
                <w:t>Internacio</w:t>
              </w:r>
              <w:r w:rsidR="00BA4E73" w:rsidRPr="002F19D2">
                <w:rPr>
                  <w:rStyle w:val="Hipervnculo"/>
                  <w:rFonts w:ascii="Tahoma" w:hAnsi="Tahoma" w:cs="Tahoma"/>
                  <w:lang w:val="es-VE"/>
                </w:rPr>
                <w:t>n</w:t>
              </w:r>
              <w:r w:rsidR="00BA4E73" w:rsidRPr="002F19D2">
                <w:rPr>
                  <w:rStyle w:val="Hipervnculo"/>
                  <w:rFonts w:ascii="Tahoma" w:hAnsi="Tahoma" w:cs="Tahoma"/>
                  <w:lang w:val="es-VE"/>
                </w:rPr>
                <w:t>al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BA4E73" w:rsidRPr="002F19D2">
                <w:rPr>
                  <w:rStyle w:val="Hipervnculo"/>
                  <w:rFonts w:ascii="Tahoma" w:hAnsi="Tahoma" w:cs="Tahoma"/>
                  <w:lang w:val="es-VE"/>
                </w:rPr>
                <w:t>del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BA4E73" w:rsidRPr="002F19D2">
                <w:rPr>
                  <w:rStyle w:val="Hipervnculo"/>
                  <w:rFonts w:ascii="Tahoma" w:hAnsi="Tahoma" w:cs="Tahoma"/>
                  <w:lang w:val="es-VE"/>
                </w:rPr>
                <w:t>Abraz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>o</w:t>
              </w:r>
              <w:r w:rsidR="00717A81" w:rsidRPr="002F19D2">
                <w:rPr>
                  <w:rStyle w:val="Hipervnculo"/>
                  <w:rFonts w:ascii="Tahoma" w:hAnsi="Tahoma" w:cs="Tahoma"/>
                </w:rPr>
                <w:t xml:space="preserve"> 2020</w:t>
              </w:r>
            </w:hyperlink>
            <w:r w:rsidR="00717A81" w:rsidRPr="002F19D2">
              <w:rPr>
                <w:rFonts w:ascii="Tahoma" w:hAnsi="Tahoma" w:cs="Tahoma"/>
                <w:color w:val="auto"/>
                <w:lang w:val="es-VE"/>
              </w:rPr>
              <w:t xml:space="preserve"> </w:t>
            </w:r>
          </w:p>
        </w:tc>
      </w:tr>
      <w:tr w:rsidR="008841D0" w:rsidRPr="002F19D2" w14:paraId="1A6E790D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3E05B" w14:textId="4ADD997B" w:rsidR="008841D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proofErr w:type="spellStart"/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Mié</w:t>
            </w:r>
            <w:proofErr w:type="spellEnd"/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2C179" w14:textId="0CD248FB" w:rsidR="008841D0" w:rsidRPr="002F19D2" w:rsidRDefault="008841D0" w:rsidP="00A44CCC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22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52490" w14:textId="3A12B74F" w:rsidR="008841D0" w:rsidRPr="002F19D2" w:rsidRDefault="008841D0" w:rsidP="008633AE">
            <w:pPr>
              <w:widowControl w:val="0"/>
              <w:rPr>
                <w:rFonts w:ascii="Tahoma" w:hAnsi="Tahoma" w:cs="Tahoma"/>
                <w:lang w:val="es-VE"/>
              </w:rPr>
            </w:pP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875DD" w14:textId="3E756E3C" w:rsidR="008841D0" w:rsidRPr="002F19D2" w:rsidRDefault="008841D0" w:rsidP="001B0293">
            <w:pPr>
              <w:widowControl w:val="0"/>
              <w:rPr>
                <w:rFonts w:ascii="Tahoma" w:hAnsi="Tahoma" w:cs="Tahoma"/>
                <w:b/>
                <w:color w:val="auto"/>
                <w:lang w:val="es-VE"/>
              </w:rPr>
            </w:pPr>
          </w:p>
        </w:tc>
      </w:tr>
      <w:tr w:rsidR="008841D0" w:rsidRPr="002F19D2" w14:paraId="58667F8C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1B2C3" w14:textId="7B981198" w:rsidR="008841D0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Jue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38096" w14:textId="74665BFD" w:rsidR="008841D0" w:rsidRPr="002F19D2" w:rsidRDefault="008841D0" w:rsidP="00297630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23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8D89B" w14:textId="1EA5C708" w:rsidR="008841D0" w:rsidRPr="002F19D2" w:rsidRDefault="0060469C" w:rsidP="008633AE">
            <w:pPr>
              <w:widowControl w:val="0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lang w:val="es-VE"/>
              </w:rPr>
              <w:t>Derrocamiento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del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general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Marcos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Pérez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Jiménez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lang w:val="es-VE"/>
              </w:rPr>
              <w:t>(1958)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A7991" w14:textId="3BB63D9A" w:rsidR="008841D0" w:rsidRPr="002F19D2" w:rsidRDefault="00953DDD" w:rsidP="00950344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  <w:hyperlink r:id="rId123" w:history="1">
              <w:r w:rsidR="00950344" w:rsidRPr="002F19D2">
                <w:rPr>
                  <w:rStyle w:val="Hipervnculo"/>
                  <w:rFonts w:ascii="Tahoma" w:hAnsi="Tahoma" w:cs="Tahoma"/>
                  <w:lang w:val="es-VE"/>
                </w:rPr>
                <w:t>Derrocamiento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950344" w:rsidRPr="002F19D2">
                <w:rPr>
                  <w:rStyle w:val="Hipervnculo"/>
                  <w:rFonts w:ascii="Tahoma" w:hAnsi="Tahoma" w:cs="Tahoma"/>
                  <w:lang w:val="es-VE"/>
                </w:rPr>
                <w:t>de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950344" w:rsidRPr="002F19D2">
                <w:rPr>
                  <w:rStyle w:val="Hipervnculo"/>
                  <w:rFonts w:ascii="Tahoma" w:hAnsi="Tahoma" w:cs="Tahoma"/>
                  <w:lang w:val="es-VE"/>
                </w:rPr>
                <w:t>la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950344" w:rsidRPr="002F19D2">
                <w:rPr>
                  <w:rStyle w:val="Hipervnculo"/>
                  <w:rFonts w:ascii="Tahoma" w:hAnsi="Tahoma" w:cs="Tahoma"/>
                  <w:lang w:val="es-VE"/>
                </w:rPr>
                <w:t>Dictadu</w:t>
              </w:r>
              <w:r w:rsidR="00950344" w:rsidRPr="002F19D2">
                <w:rPr>
                  <w:rStyle w:val="Hipervnculo"/>
                  <w:rFonts w:ascii="Tahoma" w:hAnsi="Tahoma" w:cs="Tahoma"/>
                  <w:lang w:val="es-VE"/>
                </w:rPr>
                <w:t>r</w:t>
              </w:r>
              <w:r w:rsidR="00950344" w:rsidRPr="002F19D2">
                <w:rPr>
                  <w:rStyle w:val="Hipervnculo"/>
                  <w:rFonts w:ascii="Tahoma" w:hAnsi="Tahoma" w:cs="Tahoma"/>
                  <w:lang w:val="es-VE"/>
                </w:rPr>
                <w:t>a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950344" w:rsidRPr="002F19D2">
                <w:rPr>
                  <w:rStyle w:val="Hipervnculo"/>
                  <w:rFonts w:ascii="Tahoma" w:hAnsi="Tahoma" w:cs="Tahoma"/>
                  <w:lang w:val="es-VE"/>
                </w:rPr>
                <w:t>de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950344" w:rsidRPr="002F19D2">
                <w:rPr>
                  <w:rStyle w:val="Hipervnculo"/>
                  <w:rFonts w:ascii="Tahoma" w:hAnsi="Tahoma" w:cs="Tahoma"/>
                  <w:lang w:val="es-VE"/>
                </w:rPr>
                <w:t>Marco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950344" w:rsidRPr="002F19D2">
                <w:rPr>
                  <w:rStyle w:val="Hipervnculo"/>
                  <w:rFonts w:ascii="Tahoma" w:hAnsi="Tahoma" w:cs="Tahoma"/>
                  <w:lang w:val="es-VE"/>
                </w:rPr>
                <w:t>Pérez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950344" w:rsidRPr="002F19D2">
                <w:rPr>
                  <w:rStyle w:val="Hipervnculo"/>
                  <w:rFonts w:ascii="Tahoma" w:hAnsi="Tahoma" w:cs="Tahoma"/>
                  <w:lang w:val="es-VE"/>
                </w:rPr>
                <w:t>Jiménez.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950344" w:rsidRPr="002F19D2">
                <w:rPr>
                  <w:rStyle w:val="Hipervnculo"/>
                  <w:rFonts w:ascii="Tahoma" w:hAnsi="Tahoma" w:cs="Tahoma"/>
                  <w:lang w:val="es-VE"/>
                </w:rPr>
                <w:t>Día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950344" w:rsidRPr="002F19D2">
                <w:rPr>
                  <w:rStyle w:val="Hipervnculo"/>
                  <w:rFonts w:ascii="Tahoma" w:hAnsi="Tahoma" w:cs="Tahoma"/>
                  <w:lang w:val="es-VE"/>
                </w:rPr>
                <w:t>de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950344" w:rsidRPr="002F19D2">
                <w:rPr>
                  <w:rStyle w:val="Hipervnculo"/>
                  <w:rFonts w:ascii="Tahoma" w:hAnsi="Tahoma" w:cs="Tahoma"/>
                  <w:lang w:val="es-VE"/>
                </w:rPr>
                <w:t>la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950344" w:rsidRPr="002F19D2">
                <w:rPr>
                  <w:rStyle w:val="Hipervnculo"/>
                  <w:rFonts w:ascii="Tahoma" w:hAnsi="Tahoma" w:cs="Tahoma"/>
                  <w:lang w:val="es-VE"/>
                </w:rPr>
                <w:t>Democracia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950344" w:rsidRPr="002F19D2">
                <w:rPr>
                  <w:rStyle w:val="Hipervnculo"/>
                  <w:rFonts w:ascii="Tahoma" w:hAnsi="Tahoma" w:cs="Tahoma"/>
                  <w:lang w:val="es-VE"/>
                </w:rPr>
                <w:t>en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950344" w:rsidRPr="002F19D2">
                <w:rPr>
                  <w:rStyle w:val="Hipervnculo"/>
                  <w:rFonts w:ascii="Tahoma" w:hAnsi="Tahoma" w:cs="Tahoma"/>
                  <w:lang w:val="es-VE"/>
                </w:rPr>
                <w:t>Venezuela.</w:t>
              </w:r>
            </w:hyperlink>
            <w:r w:rsidR="00717A81" w:rsidRPr="002F19D2">
              <w:rPr>
                <w:rFonts w:ascii="Tahoma" w:hAnsi="Tahoma" w:cs="Tahoma"/>
                <w:color w:val="auto"/>
                <w:lang w:val="es-VE"/>
              </w:rPr>
              <w:t xml:space="preserve"> </w:t>
            </w:r>
            <w:r w:rsidR="00950344" w:rsidRPr="002F19D2">
              <w:rPr>
                <w:rFonts w:ascii="Tahoma" w:hAnsi="Tahoma" w:cs="Tahoma"/>
                <w:color w:val="auto"/>
                <w:lang w:val="es-VE"/>
              </w:rPr>
              <w:t>(23/01/201</w:t>
            </w:r>
            <w:r w:rsidR="00D80FCA" w:rsidRPr="002F19D2">
              <w:rPr>
                <w:rFonts w:ascii="Tahoma" w:hAnsi="Tahoma" w:cs="Tahoma"/>
                <w:color w:val="auto"/>
                <w:lang w:val="es-VE"/>
              </w:rPr>
              <w:t>6</w:t>
            </w:r>
            <w:r w:rsidR="00950344" w:rsidRPr="002F19D2">
              <w:rPr>
                <w:rFonts w:ascii="Tahoma" w:hAnsi="Tahoma" w:cs="Tahoma"/>
                <w:color w:val="auto"/>
                <w:lang w:val="es-VE"/>
              </w:rPr>
              <w:t>)</w:t>
            </w:r>
          </w:p>
        </w:tc>
      </w:tr>
      <w:tr w:rsidR="003E5F2E" w:rsidRPr="002F19D2" w14:paraId="5FDD71CD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80FD3" w14:textId="79291747" w:rsidR="003E5F2E" w:rsidRPr="002F19D2" w:rsidRDefault="003E5F2E" w:rsidP="003E5F2E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Vie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3F60E" w14:textId="626FBB2F" w:rsidR="003E5F2E" w:rsidRPr="002F19D2" w:rsidRDefault="003E5F2E" w:rsidP="003E5F2E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24/01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36035" w14:textId="40FBA6D3" w:rsidR="003E5F2E" w:rsidRPr="002F19D2" w:rsidRDefault="00355359" w:rsidP="003E5F2E">
            <w:pPr>
              <w:widowControl w:val="0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</w:rPr>
              <w:t>[ONU]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r w:rsidR="003E5F2E" w:rsidRPr="002F19D2">
              <w:rPr>
                <w:rFonts w:ascii="Tahoma" w:hAnsi="Tahoma" w:cs="Tahoma"/>
              </w:rPr>
              <w:t>-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124" w:history="1">
              <w:r w:rsidR="003E5F2E" w:rsidRPr="002F19D2">
                <w:rPr>
                  <w:rStyle w:val="Hipervnculo"/>
                  <w:rFonts w:ascii="Tahoma" w:hAnsi="Tahoma" w:cs="Tahoma"/>
                </w:rPr>
                <w:t>Día</w:t>
              </w:r>
              <w:r w:rsidR="00717A81" w:rsidRPr="002F19D2">
                <w:rPr>
                  <w:rStyle w:val="Hipervnculo"/>
                  <w:rFonts w:ascii="Tahoma" w:hAnsi="Tahoma" w:cs="Tahoma"/>
                </w:rPr>
                <w:t xml:space="preserve"> </w:t>
              </w:r>
              <w:r w:rsidR="003E5F2E" w:rsidRPr="002F19D2">
                <w:rPr>
                  <w:rStyle w:val="Hipervnculo"/>
                  <w:rFonts w:ascii="Tahoma" w:hAnsi="Tahoma" w:cs="Tahoma"/>
                </w:rPr>
                <w:t>Intern</w:t>
              </w:r>
              <w:r w:rsidR="003E5F2E" w:rsidRPr="002F19D2">
                <w:rPr>
                  <w:rStyle w:val="Hipervnculo"/>
                  <w:rFonts w:ascii="Tahoma" w:hAnsi="Tahoma" w:cs="Tahoma"/>
                </w:rPr>
                <w:t>a</w:t>
              </w:r>
              <w:r w:rsidR="003E5F2E" w:rsidRPr="002F19D2">
                <w:rPr>
                  <w:rStyle w:val="Hipervnculo"/>
                  <w:rFonts w:ascii="Tahoma" w:hAnsi="Tahoma" w:cs="Tahoma"/>
                </w:rPr>
                <w:t>cional</w:t>
              </w:r>
              <w:r w:rsidR="00717A81" w:rsidRPr="002F19D2">
                <w:rPr>
                  <w:rStyle w:val="Hipervnculo"/>
                  <w:rFonts w:ascii="Tahoma" w:hAnsi="Tahoma" w:cs="Tahoma"/>
                </w:rPr>
                <w:t xml:space="preserve"> </w:t>
              </w:r>
              <w:r w:rsidR="003E5F2E" w:rsidRPr="002F19D2">
                <w:rPr>
                  <w:rStyle w:val="Hipervnculo"/>
                  <w:rFonts w:ascii="Tahoma" w:hAnsi="Tahoma" w:cs="Tahoma"/>
                </w:rPr>
                <w:t>de</w:t>
              </w:r>
              <w:r w:rsidR="00717A81" w:rsidRPr="002F19D2">
                <w:rPr>
                  <w:rStyle w:val="Hipervnculo"/>
                  <w:rFonts w:ascii="Tahoma" w:hAnsi="Tahoma" w:cs="Tahoma"/>
                </w:rPr>
                <w:t xml:space="preserve"> </w:t>
              </w:r>
              <w:r w:rsidR="003E5F2E" w:rsidRPr="002F19D2">
                <w:rPr>
                  <w:rStyle w:val="Hipervnculo"/>
                  <w:rFonts w:ascii="Tahoma" w:hAnsi="Tahoma" w:cs="Tahoma"/>
                </w:rPr>
                <w:t>la</w:t>
              </w:r>
              <w:r w:rsidR="00717A81" w:rsidRPr="002F19D2">
                <w:rPr>
                  <w:rStyle w:val="Hipervnculo"/>
                  <w:rFonts w:ascii="Tahoma" w:hAnsi="Tahoma" w:cs="Tahoma"/>
                </w:rPr>
                <w:t xml:space="preserve"> </w:t>
              </w:r>
              <w:r w:rsidR="003E5F2E" w:rsidRPr="002F19D2">
                <w:rPr>
                  <w:rStyle w:val="Hipervnculo"/>
                  <w:rFonts w:ascii="Tahoma" w:hAnsi="Tahoma" w:cs="Tahoma"/>
                </w:rPr>
                <w:t>Educación</w:t>
              </w:r>
            </w:hyperlink>
            <w:r w:rsidR="00717A81" w:rsidRPr="002F19D2">
              <w:rPr>
                <w:rFonts w:ascii="Tahoma" w:hAnsi="Tahoma" w:cs="Tahoma"/>
                <w:color w:val="333333"/>
              </w:rPr>
              <w:t xml:space="preserve"> </w:t>
            </w:r>
            <w:r w:rsidR="003E5F2E" w:rsidRPr="002F19D2">
              <w:rPr>
                <w:rFonts w:ascii="Tahoma" w:hAnsi="Tahoma" w:cs="Tahoma"/>
                <w:color w:val="333333"/>
              </w:rPr>
              <w:t>[</w:t>
            </w:r>
            <w:hyperlink r:id="rId125" w:history="1">
              <w:r w:rsidR="003E5F2E" w:rsidRPr="002F19D2">
                <w:rPr>
                  <w:rStyle w:val="Hipervnculo"/>
                  <w:rFonts w:ascii="Tahoma" w:hAnsi="Tahoma" w:cs="Tahoma"/>
                </w:rPr>
                <w:t>A/RES/</w:t>
              </w:r>
              <w:r w:rsidR="003E5F2E" w:rsidRPr="002F19D2">
                <w:rPr>
                  <w:rStyle w:val="Hipervnculo"/>
                  <w:rFonts w:ascii="Tahoma" w:hAnsi="Tahoma" w:cs="Tahoma"/>
                </w:rPr>
                <w:t>7</w:t>
              </w:r>
              <w:r w:rsidR="003E5F2E" w:rsidRPr="002F19D2">
                <w:rPr>
                  <w:rStyle w:val="Hipervnculo"/>
                  <w:rFonts w:ascii="Tahoma" w:hAnsi="Tahoma" w:cs="Tahoma"/>
                </w:rPr>
                <w:t>3/25</w:t>
              </w:r>
            </w:hyperlink>
            <w:r w:rsidR="003E5F2E" w:rsidRPr="002F19D2">
              <w:rPr>
                <w:rStyle w:val="pdf-link"/>
                <w:rFonts w:ascii="Tahoma" w:hAnsi="Tahoma" w:cs="Tahoma"/>
                <w:color w:val="333333"/>
              </w:rPr>
              <w:t>]</w:t>
            </w:r>
            <w:r w:rsidR="00B36F13" w:rsidRPr="002F19D2">
              <w:rPr>
                <w:rStyle w:val="pdf-link"/>
                <w:rFonts w:ascii="Tahoma" w:hAnsi="Tahoma" w:cs="Tahoma"/>
                <w:color w:val="333333"/>
              </w:rPr>
              <w:t xml:space="preserve"> A_RES_73_25_S.pdf (331 KB)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25BEC" w14:textId="10F8A5AC" w:rsidR="003E5F2E" w:rsidRPr="002F19D2" w:rsidRDefault="003E5F2E" w:rsidP="003E5F2E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Portada: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126" w:history="1">
              <w:r w:rsidR="00717A81" w:rsidRPr="002F19D2">
                <w:rPr>
                  <w:rStyle w:val="Hipervnculo"/>
                  <w:rFonts w:ascii="Tahoma" w:hAnsi="Tahoma" w:cs="Tahoma"/>
                </w:rPr>
                <w:t>https://www.un.org/es/card/50442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  <w:r w:rsidR="00C74F49" w:rsidRPr="002F19D2">
              <w:rPr>
                <w:rFonts w:ascii="Tahoma" w:hAnsi="Tahoma" w:cs="Tahoma"/>
              </w:rPr>
              <w:t>(</w:t>
            </w:r>
            <w:hyperlink r:id="rId127" w:history="1">
              <w:r w:rsidR="00C74F49" w:rsidRPr="002F19D2">
                <w:rPr>
                  <w:rStyle w:val="Hipervnculo"/>
                  <w:rFonts w:ascii="Tahoma" w:hAnsi="Tahoma" w:cs="Tahoma"/>
                </w:rPr>
                <w:t>https://www.un.org/es/observances/education-day</w:t>
              </w:r>
            </w:hyperlink>
            <w:r w:rsidR="00C74F49" w:rsidRPr="002F19D2">
              <w:rPr>
                <w:rFonts w:ascii="Tahoma" w:hAnsi="Tahoma" w:cs="Tahoma"/>
              </w:rPr>
              <w:t xml:space="preserve">) </w:t>
            </w:r>
          </w:p>
          <w:p w14:paraId="5AAD5B54" w14:textId="476D86F9" w:rsidR="003E5F2E" w:rsidRPr="002F19D2" w:rsidRDefault="003E5F2E" w:rsidP="003E5F2E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Antecedentes: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128" w:history="1">
              <w:r w:rsidR="00717A81" w:rsidRPr="002F19D2">
                <w:rPr>
                  <w:rStyle w:val="Hipervnculo"/>
                  <w:rFonts w:ascii="Tahoma" w:hAnsi="Tahoma" w:cs="Tahoma"/>
                </w:rPr>
                <w:t>https://www.un.org/es/observances/education-day/background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4FDFC6FD" w14:textId="0BAF8C22" w:rsidR="00717A81" w:rsidRPr="002F19D2" w:rsidRDefault="00717A81" w:rsidP="003E5F2E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 xml:space="preserve">Historias: </w:t>
            </w:r>
            <w:hyperlink r:id="rId129" w:history="1">
              <w:r w:rsidRPr="002F19D2">
                <w:rPr>
                  <w:rStyle w:val="Hipervnculo"/>
                  <w:rFonts w:ascii="Tahoma" w:hAnsi="Tahoma" w:cs="Tahoma"/>
                </w:rPr>
                <w:t>https://www.un.org/es/observances/education-day/stories</w:t>
              </w:r>
            </w:hyperlink>
            <w:r w:rsidRPr="002F19D2">
              <w:rPr>
                <w:rFonts w:ascii="Tahoma" w:hAnsi="Tahoma" w:cs="Tahoma"/>
              </w:rPr>
              <w:t xml:space="preserve"> </w:t>
            </w:r>
          </w:p>
          <w:p w14:paraId="47958340" w14:textId="792E7DE5" w:rsidR="003E5F2E" w:rsidRPr="002F19D2" w:rsidRDefault="003E5F2E" w:rsidP="003E5F2E">
            <w:pPr>
              <w:ind w:left="227" w:hanging="227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Mensajes: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130" w:history="1">
              <w:r w:rsidR="00717A81" w:rsidRPr="002F19D2">
                <w:rPr>
                  <w:rStyle w:val="Hipervnculo"/>
                  <w:rFonts w:ascii="Tahoma" w:hAnsi="Tahoma" w:cs="Tahoma"/>
                </w:rPr>
                <w:t>https://www.un.org/es/observances/education-day/messages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27FC1BBD" w14:textId="77777777" w:rsidR="003E5F2E" w:rsidRPr="002F19D2" w:rsidRDefault="003E5F2E" w:rsidP="003E5F2E">
            <w:pPr>
              <w:widowControl w:val="0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>Recursos:</w:t>
            </w:r>
            <w:r w:rsidR="00717A81" w:rsidRPr="002F19D2">
              <w:rPr>
                <w:rFonts w:ascii="Tahoma" w:hAnsi="Tahoma" w:cs="Tahoma"/>
              </w:rPr>
              <w:t xml:space="preserve"> </w:t>
            </w:r>
            <w:hyperlink r:id="rId131" w:history="1">
              <w:r w:rsidR="00717A81" w:rsidRPr="002F19D2">
                <w:rPr>
                  <w:rStyle w:val="Hipervnculo"/>
                  <w:rFonts w:ascii="Tahoma" w:hAnsi="Tahoma" w:cs="Tahoma"/>
                </w:rPr>
                <w:t>https://www.un.org/es/observances/education-day/resources</w:t>
              </w:r>
            </w:hyperlink>
            <w:r w:rsidR="00717A81" w:rsidRPr="002F19D2">
              <w:rPr>
                <w:rFonts w:ascii="Tahoma" w:hAnsi="Tahoma" w:cs="Tahoma"/>
              </w:rPr>
              <w:t xml:space="preserve"> </w:t>
            </w:r>
          </w:p>
          <w:p w14:paraId="0442BA9A" w14:textId="77777777" w:rsidR="00717A81" w:rsidRPr="002F19D2" w:rsidRDefault="00717A81" w:rsidP="003E5F2E">
            <w:pPr>
              <w:widowControl w:val="0"/>
              <w:rPr>
                <w:rFonts w:ascii="Tahoma" w:hAnsi="Tahoma" w:cs="Tahoma"/>
              </w:rPr>
            </w:pPr>
            <w:r w:rsidRPr="002F19D2">
              <w:rPr>
                <w:rFonts w:ascii="Tahoma" w:hAnsi="Tahoma" w:cs="Tahoma"/>
              </w:rPr>
              <w:t xml:space="preserve">UNESCO: </w:t>
            </w:r>
            <w:hyperlink r:id="rId132" w:history="1">
              <w:r w:rsidRPr="002F19D2">
                <w:rPr>
                  <w:rStyle w:val="Hipervnculo"/>
                  <w:rFonts w:ascii="Tahoma" w:hAnsi="Tahoma" w:cs="Tahoma"/>
                </w:rPr>
                <w:t>https://es.unesco.org/commemorations/educationday</w:t>
              </w:r>
            </w:hyperlink>
            <w:r w:rsidRPr="002F19D2">
              <w:rPr>
                <w:rFonts w:ascii="Tahoma" w:hAnsi="Tahoma" w:cs="Tahoma"/>
              </w:rPr>
              <w:t xml:space="preserve"> </w:t>
            </w:r>
          </w:p>
          <w:p w14:paraId="6E4ECB62" w14:textId="60C6A1CF" w:rsidR="00C74F49" w:rsidRPr="002F19D2" w:rsidRDefault="00C74F49" w:rsidP="003E5F2E">
            <w:pPr>
              <w:widowControl w:val="0"/>
              <w:rPr>
                <w:rFonts w:ascii="Tahoma" w:hAnsi="Tahoma" w:cs="Tahoma"/>
                <w:color w:val="auto"/>
              </w:rPr>
            </w:pPr>
            <w:proofErr w:type="spellStart"/>
            <w:r w:rsidRPr="002F19D2">
              <w:rPr>
                <w:rFonts w:ascii="Tahoma" w:hAnsi="Tahoma" w:cs="Tahoma"/>
              </w:rPr>
              <w:t>WikipediA</w:t>
            </w:r>
            <w:proofErr w:type="spellEnd"/>
            <w:r w:rsidRPr="002F19D2">
              <w:rPr>
                <w:rFonts w:ascii="Tahoma" w:hAnsi="Tahoma" w:cs="Tahoma"/>
              </w:rPr>
              <w:t xml:space="preserve">: </w:t>
            </w:r>
            <w:hyperlink r:id="rId133" w:history="1">
              <w:r w:rsidRPr="002F19D2">
                <w:rPr>
                  <w:rStyle w:val="Hipervnculo"/>
                  <w:rFonts w:ascii="Tahoma" w:hAnsi="Tahoma" w:cs="Tahoma"/>
                </w:rPr>
                <w:t>https://es.wikipedia.org/wiki/D%C3%ADa_Internacional_de_la_Educaci%C3%B3n</w:t>
              </w:r>
            </w:hyperlink>
            <w:r w:rsidRPr="002F19D2">
              <w:rPr>
                <w:rFonts w:ascii="Tahoma" w:hAnsi="Tahoma" w:cs="Tahoma"/>
              </w:rPr>
              <w:t xml:space="preserve"> </w:t>
            </w:r>
          </w:p>
        </w:tc>
      </w:tr>
      <w:tr w:rsidR="009042A4" w:rsidRPr="002F19D2" w14:paraId="2F5A3459" w14:textId="77777777" w:rsidTr="004036FD">
        <w:trPr>
          <w:cantSplit/>
          <w:jc w:val="center"/>
        </w:trPr>
        <w:tc>
          <w:tcPr>
            <w:tcW w:w="277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3A169" w14:textId="7B7E501C" w:rsidR="009042A4" w:rsidRPr="002F19D2" w:rsidRDefault="006349A8" w:rsidP="008633AE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Sáb</w:t>
            </w:r>
          </w:p>
        </w:tc>
        <w:tc>
          <w:tcPr>
            <w:tcW w:w="227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40E1E" w14:textId="2CE95209" w:rsidR="009042A4" w:rsidRPr="002F19D2" w:rsidRDefault="009042A4" w:rsidP="00297630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25</w:t>
            </w:r>
            <w:r w:rsidR="004304E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</w:p>
        </w:tc>
        <w:tc>
          <w:tcPr>
            <w:tcW w:w="792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E47A1" w14:textId="77777777" w:rsidR="009042A4" w:rsidRPr="002F19D2" w:rsidRDefault="009042A4" w:rsidP="008633AE">
            <w:pPr>
              <w:widowControl w:val="0"/>
              <w:rPr>
                <w:rFonts w:ascii="Tahoma" w:hAnsi="Tahoma" w:cs="Tahoma"/>
                <w:lang w:val="es-VE"/>
              </w:rPr>
            </w:pP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E9DD8" w14:textId="1E2D0CE5" w:rsidR="009042A4" w:rsidRPr="002F19D2" w:rsidRDefault="009042A4" w:rsidP="008633AE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</w:p>
        </w:tc>
      </w:tr>
      <w:tr w:rsidR="003670D3" w:rsidRPr="002F19D2" w14:paraId="55B8BE3D" w14:textId="77777777" w:rsidTr="004036FD">
        <w:trPr>
          <w:cantSplit/>
          <w:trHeight w:val="210"/>
          <w:jc w:val="center"/>
        </w:trPr>
        <w:tc>
          <w:tcPr>
            <w:tcW w:w="27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6FBBF" w14:textId="10E6E500" w:rsidR="003670D3" w:rsidRPr="002F19D2" w:rsidRDefault="003670D3" w:rsidP="008633AE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proofErr w:type="spellStart"/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Dom</w:t>
            </w:r>
            <w:proofErr w:type="spellEnd"/>
          </w:p>
        </w:tc>
        <w:tc>
          <w:tcPr>
            <w:tcW w:w="22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497D1" w14:textId="4E5B784E" w:rsidR="003670D3" w:rsidRPr="002F19D2" w:rsidRDefault="003670D3" w:rsidP="00297630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26/01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 </w:t>
            </w:r>
          </w:p>
        </w:tc>
        <w:tc>
          <w:tcPr>
            <w:tcW w:w="792" w:type="pct"/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10711" w14:textId="194E3E83" w:rsidR="003670D3" w:rsidRPr="002F19D2" w:rsidRDefault="003670D3" w:rsidP="008633AE">
            <w:pPr>
              <w:widowControl w:val="0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Día</w:t>
            </w:r>
            <w:r w:rsidR="00717A81"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Mundial</w:t>
            </w:r>
            <w:r w:rsidR="00717A81"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de</w:t>
            </w:r>
            <w:r w:rsidR="00717A81"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la</w:t>
            </w:r>
            <w:r w:rsidR="00717A81"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Educación</w:t>
            </w:r>
            <w:r w:rsidR="00717A81"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Ambiental</w:t>
            </w:r>
            <w:r w:rsidR="00717A81"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/</w:t>
            </w:r>
            <w:r w:rsidR="00717A81"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Cs/>
                <w:color w:val="0000FF"/>
                <w:lang w:val="es-VE"/>
              </w:rPr>
              <w:t>(</w:t>
            </w:r>
            <w:r w:rsidRPr="002F19D2">
              <w:rPr>
                <w:rFonts w:ascii="Tahoma" w:hAnsi="Tahoma" w:cs="Tahoma"/>
                <w:bCs/>
                <w:color w:val="0000FF"/>
                <w:highlight w:val="yellow"/>
                <w:lang w:val="es-VE"/>
              </w:rPr>
              <w:t>No</w:t>
            </w:r>
            <w:r w:rsidR="00717A81" w:rsidRPr="002F19D2">
              <w:rPr>
                <w:rFonts w:ascii="Tahoma" w:hAnsi="Tahoma" w:cs="Tahoma"/>
                <w:bCs/>
                <w:color w:val="0000FF"/>
                <w:highlight w:val="yellow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Cs/>
                <w:color w:val="0000FF"/>
                <w:highlight w:val="yellow"/>
                <w:lang w:val="es-VE"/>
              </w:rPr>
              <w:t>Oficial</w:t>
            </w:r>
            <w:r w:rsidRPr="002F19D2">
              <w:rPr>
                <w:rFonts w:ascii="Tahoma" w:hAnsi="Tahoma" w:cs="Tahoma"/>
                <w:bCs/>
                <w:color w:val="0000FF"/>
                <w:lang w:val="es-VE"/>
              </w:rPr>
              <w:t>)</w:t>
            </w:r>
            <w:r w:rsidR="00717A81" w:rsidRPr="002F19D2">
              <w:rPr>
                <w:rFonts w:ascii="Tahoma" w:hAnsi="Tahoma" w:cs="Tahoma"/>
                <w:color w:val="0000FF"/>
                <w:lang w:val="es-419"/>
              </w:rPr>
              <w:t xml:space="preserve"> 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0AD97" w14:textId="67740518" w:rsidR="003670D3" w:rsidRPr="002F19D2" w:rsidRDefault="00953DDD" w:rsidP="008633AE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  <w:hyperlink r:id="rId134" w:history="1"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Día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Mundial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de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la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Educación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Ambiental</w:t>
              </w:r>
            </w:hyperlink>
            <w:r w:rsidR="00717A81" w:rsidRPr="002F19D2">
              <w:rPr>
                <w:rFonts w:ascii="Tahoma" w:hAnsi="Tahoma" w:cs="Tahoma"/>
                <w:color w:val="auto"/>
                <w:lang w:val="es-VE"/>
              </w:rPr>
              <w:t xml:space="preserve"> </w:t>
            </w:r>
          </w:p>
          <w:p w14:paraId="632070C4" w14:textId="45DA76D4" w:rsidR="003670D3" w:rsidRPr="002F19D2" w:rsidRDefault="00953DDD" w:rsidP="008633AE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  <w:hyperlink r:id="rId135" w:history="1"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26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de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proofErr w:type="gramStart"/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Enero</w:t>
              </w:r>
              <w:proofErr w:type="gramEnd"/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: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Día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Mundial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de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la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Educación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Ambiental</w:t>
              </w:r>
            </w:hyperlink>
            <w:r w:rsidR="00717A81" w:rsidRPr="002F19D2">
              <w:rPr>
                <w:rFonts w:ascii="Tahoma" w:hAnsi="Tahoma" w:cs="Tahoma"/>
                <w:color w:val="auto"/>
                <w:lang w:val="es-VE"/>
              </w:rPr>
              <w:t xml:space="preserve"> </w:t>
            </w:r>
          </w:p>
          <w:p w14:paraId="01773855" w14:textId="7CE4CE49" w:rsidR="003670D3" w:rsidRPr="002F19D2" w:rsidRDefault="00953DDD" w:rsidP="004C3F98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  <w:hyperlink r:id="rId136" w:history="1"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26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de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proofErr w:type="gramStart"/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Enero</w:t>
              </w:r>
              <w:proofErr w:type="gramEnd"/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: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Día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Mundial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de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la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Educación</w:t>
              </w:r>
              <w:r w:rsidR="00717A81" w:rsidRPr="002F19D2">
                <w:rPr>
                  <w:rStyle w:val="Hipervnculo"/>
                  <w:rFonts w:ascii="Tahoma" w:hAnsi="Tahoma" w:cs="Tahoma"/>
                  <w:lang w:val="es-VE"/>
                </w:rPr>
                <w:t xml:space="preserve"> </w:t>
              </w:r>
              <w:r w:rsidR="003670D3" w:rsidRPr="002F19D2">
                <w:rPr>
                  <w:rStyle w:val="Hipervnculo"/>
                  <w:rFonts w:ascii="Tahoma" w:hAnsi="Tahoma" w:cs="Tahoma"/>
                  <w:lang w:val="es-VE"/>
                </w:rPr>
                <w:t>Ambiental</w:t>
              </w:r>
            </w:hyperlink>
            <w:r w:rsidR="00717A81" w:rsidRPr="002F19D2">
              <w:rPr>
                <w:rFonts w:ascii="Tahoma" w:hAnsi="Tahoma" w:cs="Tahoma"/>
                <w:color w:val="auto"/>
                <w:lang w:val="es-VE"/>
              </w:rPr>
              <w:t xml:space="preserve"> </w:t>
            </w:r>
          </w:p>
        </w:tc>
      </w:tr>
      <w:tr w:rsidR="00F94182" w:rsidRPr="002F19D2" w14:paraId="46B3A117" w14:textId="77777777" w:rsidTr="004036FD">
        <w:trPr>
          <w:cantSplit/>
          <w:jc w:val="center"/>
        </w:trPr>
        <w:tc>
          <w:tcPr>
            <w:tcW w:w="27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C4164" w14:textId="55E19F7D" w:rsidR="00F94182" w:rsidRPr="002F19D2" w:rsidRDefault="00F94182" w:rsidP="00F94182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proofErr w:type="spellStart"/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lastRenderedPageBreak/>
              <w:t>Dom</w:t>
            </w:r>
            <w:proofErr w:type="spellEnd"/>
          </w:p>
        </w:tc>
        <w:tc>
          <w:tcPr>
            <w:tcW w:w="22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59808" w14:textId="4BB05AA6" w:rsidR="00F94182" w:rsidRPr="002F19D2" w:rsidRDefault="00F94182" w:rsidP="00F94182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26/01 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64ABD" w14:textId="3EFDC8E7" w:rsidR="00F94182" w:rsidRPr="002F19D2" w:rsidRDefault="00F94182" w:rsidP="00F94182">
            <w:pPr>
              <w:widowControl w:val="0"/>
              <w:rPr>
                <w:rFonts w:ascii="Tahoma" w:hAnsi="Tahoma" w:cs="Tahoma"/>
                <w:color w:val="0000FF"/>
                <w:lang w:val="es-419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 xml:space="preserve">Día Mundial de la Educación Ambiental / </w:t>
            </w:r>
            <w:r w:rsidRPr="002F19D2">
              <w:rPr>
                <w:rFonts w:ascii="Tahoma" w:hAnsi="Tahoma" w:cs="Tahoma"/>
                <w:bCs/>
                <w:color w:val="0000FF"/>
                <w:lang w:val="es-VE"/>
              </w:rPr>
              <w:t>(</w:t>
            </w:r>
            <w:r w:rsidRPr="002F19D2">
              <w:rPr>
                <w:rFonts w:ascii="Tahoma" w:hAnsi="Tahoma" w:cs="Tahoma"/>
                <w:bCs/>
                <w:color w:val="0000FF"/>
                <w:highlight w:val="yellow"/>
                <w:lang w:val="es-VE"/>
              </w:rPr>
              <w:t>No Oficial</w:t>
            </w:r>
            <w:r w:rsidRPr="002F19D2">
              <w:rPr>
                <w:rFonts w:ascii="Tahoma" w:hAnsi="Tahoma" w:cs="Tahoma"/>
                <w:bCs/>
                <w:color w:val="0000FF"/>
                <w:lang w:val="es-VE"/>
              </w:rPr>
              <w:t>)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A90FF" w14:textId="77777777" w:rsidR="00F94182" w:rsidRPr="002F19D2" w:rsidRDefault="00F94182" w:rsidP="00F94182">
            <w:pPr>
              <w:widowControl w:val="0"/>
              <w:rPr>
                <w:rStyle w:val="Hipervnculo"/>
                <w:rFonts w:ascii="Tahoma" w:hAnsi="Tahoma" w:cs="Tahoma"/>
              </w:rPr>
            </w:pPr>
            <w:hyperlink r:id="rId137" w:history="1">
              <w:r w:rsidRPr="002F19D2">
                <w:rPr>
                  <w:rStyle w:val="Hipervnculo"/>
                  <w:rFonts w:ascii="Tahoma" w:hAnsi="Tahoma" w:cs="Tahoma"/>
                </w:rPr>
                <w:t>http://forotuqueque.blogspot.com/2009/01/da-de-la-educacin-ambiental.html</w:t>
              </w:r>
            </w:hyperlink>
            <w:r w:rsidRPr="002F19D2">
              <w:rPr>
                <w:rStyle w:val="Hipervnculo"/>
                <w:rFonts w:ascii="Tahoma" w:hAnsi="Tahoma" w:cs="Tahoma"/>
              </w:rPr>
              <w:t xml:space="preserve"> </w:t>
            </w:r>
          </w:p>
          <w:p w14:paraId="7769803E" w14:textId="77777777" w:rsidR="00F94182" w:rsidRPr="002F19D2" w:rsidRDefault="00F94182" w:rsidP="00F94182">
            <w:pPr>
              <w:widowControl w:val="0"/>
              <w:rPr>
                <w:rStyle w:val="Hipervnculo"/>
                <w:rFonts w:ascii="Tahoma" w:hAnsi="Tahoma" w:cs="Tahoma"/>
              </w:rPr>
            </w:pPr>
            <w:hyperlink r:id="rId138" w:history="1">
              <w:r w:rsidRPr="002F19D2">
                <w:rPr>
                  <w:rStyle w:val="Hipervnculo"/>
                  <w:rFonts w:ascii="Tahoma" w:hAnsi="Tahoma" w:cs="Tahoma"/>
                </w:rPr>
                <w:t>http://forotuqueque.blogspot.com/2009/01/da-de-la-educacin-ambiental-2.html</w:t>
              </w:r>
            </w:hyperlink>
            <w:r w:rsidRPr="002F19D2">
              <w:rPr>
                <w:rStyle w:val="Hipervnculo"/>
                <w:rFonts w:ascii="Tahoma" w:hAnsi="Tahoma" w:cs="Tahoma"/>
              </w:rPr>
              <w:t xml:space="preserve"> </w:t>
            </w:r>
          </w:p>
          <w:p w14:paraId="2569C33C" w14:textId="77777777" w:rsidR="00F94182" w:rsidRPr="002F19D2" w:rsidRDefault="00F94182" w:rsidP="00F94182">
            <w:pPr>
              <w:widowControl w:val="0"/>
              <w:rPr>
                <w:rStyle w:val="Hipervnculo"/>
                <w:rFonts w:ascii="Tahoma" w:hAnsi="Tahoma" w:cs="Tahoma"/>
              </w:rPr>
            </w:pPr>
            <w:hyperlink r:id="rId139" w:history="1">
              <w:r w:rsidRPr="002F19D2">
                <w:rPr>
                  <w:rStyle w:val="Hipervnculo"/>
                  <w:rFonts w:ascii="Tahoma" w:hAnsi="Tahoma" w:cs="Tahoma"/>
                </w:rPr>
                <w:t>http://forotuqueque.blogspot.com/2009/02/mas-sobre-la-polemica-sobre-el-dia-de.html</w:t>
              </w:r>
            </w:hyperlink>
            <w:r w:rsidRPr="002F19D2">
              <w:rPr>
                <w:rStyle w:val="Hipervnculo"/>
                <w:rFonts w:ascii="Tahoma" w:hAnsi="Tahoma" w:cs="Tahoma"/>
              </w:rPr>
              <w:t xml:space="preserve"> </w:t>
            </w:r>
          </w:p>
          <w:p w14:paraId="6573A03F" w14:textId="77777777" w:rsidR="00F94182" w:rsidRPr="002F19D2" w:rsidRDefault="00F94182" w:rsidP="00F94182">
            <w:pPr>
              <w:widowControl w:val="0"/>
              <w:rPr>
                <w:rStyle w:val="Hipervnculo"/>
                <w:rFonts w:ascii="Tahoma" w:hAnsi="Tahoma" w:cs="Tahoma"/>
              </w:rPr>
            </w:pPr>
            <w:hyperlink r:id="rId140" w:history="1">
              <w:r w:rsidRPr="002F19D2">
                <w:rPr>
                  <w:rStyle w:val="Hipervnculo"/>
                  <w:rFonts w:ascii="Tahoma" w:hAnsi="Tahoma" w:cs="Tahoma"/>
                </w:rPr>
                <w:t>http://forotuqueque.blogspot.com/2012/01/dia-de-la-educacion-ambiental.html</w:t>
              </w:r>
            </w:hyperlink>
            <w:r w:rsidRPr="002F19D2">
              <w:rPr>
                <w:rStyle w:val="Hipervnculo"/>
                <w:rFonts w:ascii="Tahoma" w:hAnsi="Tahoma" w:cs="Tahoma"/>
              </w:rPr>
              <w:t xml:space="preserve"> </w:t>
            </w:r>
          </w:p>
          <w:p w14:paraId="1FD78DB8" w14:textId="77777777" w:rsidR="00F94182" w:rsidRPr="002F19D2" w:rsidRDefault="00F94182" w:rsidP="00F94182">
            <w:pPr>
              <w:widowControl w:val="0"/>
              <w:rPr>
                <w:rStyle w:val="Hipervnculo"/>
                <w:rFonts w:ascii="Tahoma" w:hAnsi="Tahoma" w:cs="Tahoma"/>
              </w:rPr>
            </w:pPr>
            <w:hyperlink r:id="rId141" w:history="1">
              <w:r w:rsidRPr="002F19D2">
                <w:rPr>
                  <w:rStyle w:val="Hipervnculo"/>
                  <w:rFonts w:ascii="Tahoma" w:hAnsi="Tahoma" w:cs="Tahoma"/>
                </w:rPr>
                <w:t>http://forotuqueque.blogspot.com/2012/01/dia-de-la-educacion-ambiental-2.html</w:t>
              </w:r>
            </w:hyperlink>
            <w:r w:rsidRPr="002F19D2">
              <w:rPr>
                <w:rStyle w:val="Hipervnculo"/>
                <w:rFonts w:ascii="Tahoma" w:hAnsi="Tahoma" w:cs="Tahoma"/>
              </w:rPr>
              <w:t xml:space="preserve"> </w:t>
            </w:r>
          </w:p>
          <w:p w14:paraId="2B6496D9" w14:textId="77777777" w:rsidR="00F94182" w:rsidRPr="002F19D2" w:rsidRDefault="00F94182" w:rsidP="00F94182">
            <w:pPr>
              <w:widowControl w:val="0"/>
              <w:rPr>
                <w:rStyle w:val="Hipervnculo"/>
                <w:rFonts w:ascii="Tahoma" w:hAnsi="Tahoma" w:cs="Tahoma"/>
              </w:rPr>
            </w:pPr>
            <w:hyperlink r:id="rId142" w:history="1">
              <w:r w:rsidRPr="002F19D2">
                <w:rPr>
                  <w:rStyle w:val="Hipervnculo"/>
                  <w:rFonts w:ascii="Tahoma" w:hAnsi="Tahoma" w:cs="Tahoma"/>
                </w:rPr>
                <w:t>https://forotuqueque.blogspot.com/2012/10/educacion-ambiental-un-arbol-con-mas-de_28.html</w:t>
              </w:r>
            </w:hyperlink>
            <w:r w:rsidRPr="002F19D2">
              <w:rPr>
                <w:rStyle w:val="Hipervnculo"/>
                <w:rFonts w:ascii="Tahoma" w:hAnsi="Tahoma" w:cs="Tahoma"/>
              </w:rPr>
              <w:t xml:space="preserve"> </w:t>
            </w:r>
          </w:p>
          <w:p w14:paraId="4CFBD5DA" w14:textId="77777777" w:rsidR="00F94182" w:rsidRPr="002F19D2" w:rsidRDefault="00F94182" w:rsidP="00F94182">
            <w:pPr>
              <w:widowControl w:val="0"/>
              <w:rPr>
                <w:rStyle w:val="Hipervnculo"/>
                <w:rFonts w:ascii="Tahoma" w:hAnsi="Tahoma" w:cs="Tahoma"/>
              </w:rPr>
            </w:pPr>
            <w:hyperlink r:id="rId143" w:history="1">
              <w:r w:rsidRPr="002F19D2">
                <w:rPr>
                  <w:rStyle w:val="Hipervnculo"/>
                  <w:rFonts w:ascii="Tahoma" w:hAnsi="Tahoma" w:cs="Tahoma"/>
                </w:rPr>
                <w:t>https://forotuqueque.blogspot.com/2013/01/elogio-la-educacion-ambiental-un.html</w:t>
              </w:r>
            </w:hyperlink>
            <w:r w:rsidRPr="002F19D2">
              <w:rPr>
                <w:rStyle w:val="Hipervnculo"/>
                <w:rFonts w:ascii="Tahoma" w:hAnsi="Tahoma" w:cs="Tahoma"/>
              </w:rPr>
              <w:t xml:space="preserve"> </w:t>
            </w:r>
          </w:p>
          <w:p w14:paraId="7447EFEC" w14:textId="77777777" w:rsidR="00F94182" w:rsidRPr="002F19D2" w:rsidRDefault="00F94182" w:rsidP="00F94182">
            <w:pPr>
              <w:widowControl w:val="0"/>
              <w:rPr>
                <w:rStyle w:val="Hipervnculo"/>
                <w:rFonts w:ascii="Tahoma" w:hAnsi="Tahoma" w:cs="Tahoma"/>
              </w:rPr>
            </w:pPr>
            <w:hyperlink r:id="rId144" w:history="1">
              <w:r w:rsidRPr="002F19D2">
                <w:rPr>
                  <w:rStyle w:val="Hipervnculo"/>
                  <w:rFonts w:ascii="Tahoma" w:hAnsi="Tahoma" w:cs="Tahoma"/>
                </w:rPr>
                <w:t>https://forotuqueque.blogspot.com/2015/01/ecosocialismo-sin-educacion.html</w:t>
              </w:r>
            </w:hyperlink>
            <w:r w:rsidRPr="002F19D2">
              <w:rPr>
                <w:rStyle w:val="Hipervnculo"/>
                <w:rFonts w:ascii="Tahoma" w:hAnsi="Tahoma" w:cs="Tahoma"/>
              </w:rPr>
              <w:t xml:space="preserve"> </w:t>
            </w:r>
          </w:p>
          <w:p w14:paraId="06CC27E0" w14:textId="77777777" w:rsidR="00F94182" w:rsidRPr="002F19D2" w:rsidRDefault="00F94182" w:rsidP="00F94182">
            <w:pPr>
              <w:widowControl w:val="0"/>
              <w:rPr>
                <w:rStyle w:val="Hipervnculo"/>
                <w:rFonts w:ascii="Tahoma" w:hAnsi="Tahoma" w:cs="Tahoma"/>
              </w:rPr>
            </w:pPr>
            <w:hyperlink r:id="rId145" w:history="1">
              <w:r w:rsidRPr="002F19D2">
                <w:rPr>
                  <w:rStyle w:val="Hipervnculo"/>
                  <w:rFonts w:ascii="Tahoma" w:hAnsi="Tahoma" w:cs="Tahoma"/>
                </w:rPr>
                <w:t>http://forotuqueque.blogspot.com/2016/01/un-acto-de-desagravio-la-educacion.html</w:t>
              </w:r>
            </w:hyperlink>
            <w:r w:rsidRPr="002F19D2">
              <w:rPr>
                <w:rStyle w:val="Hipervnculo"/>
                <w:rFonts w:ascii="Tahoma" w:hAnsi="Tahoma" w:cs="Tahoma"/>
              </w:rPr>
              <w:t xml:space="preserve"> </w:t>
            </w:r>
            <w:bookmarkStart w:id="0" w:name="_GoBack"/>
            <w:bookmarkEnd w:id="0"/>
          </w:p>
          <w:p w14:paraId="612268A8" w14:textId="77777777" w:rsidR="00F94182" w:rsidRPr="002F19D2" w:rsidRDefault="00F94182" w:rsidP="00F94182">
            <w:pPr>
              <w:widowControl w:val="0"/>
              <w:rPr>
                <w:rStyle w:val="Hipervnculo"/>
                <w:rFonts w:ascii="Tahoma" w:hAnsi="Tahoma" w:cs="Tahoma"/>
              </w:rPr>
            </w:pPr>
            <w:hyperlink r:id="rId146" w:history="1">
              <w:r w:rsidRPr="002F19D2">
                <w:rPr>
                  <w:rStyle w:val="Hipervnculo"/>
                  <w:rFonts w:ascii="Tahoma" w:hAnsi="Tahoma" w:cs="Tahoma"/>
                </w:rPr>
                <w:t>http://forotuqueque.blogspot.com/2017/01/10-vinetas-para-conmemorar-la-educacion.html</w:t>
              </w:r>
            </w:hyperlink>
            <w:r w:rsidRPr="002F19D2">
              <w:rPr>
                <w:rStyle w:val="Hipervnculo"/>
                <w:rFonts w:ascii="Tahoma" w:hAnsi="Tahoma" w:cs="Tahoma"/>
              </w:rPr>
              <w:t xml:space="preserve"> </w:t>
            </w:r>
          </w:p>
          <w:p w14:paraId="3FDE1AB6" w14:textId="0015DC49" w:rsidR="00F94182" w:rsidRPr="002F19D2" w:rsidRDefault="00F94182" w:rsidP="00F94182">
            <w:pPr>
              <w:pStyle w:val="TableParagraph"/>
              <w:ind w:left="227" w:hanging="227"/>
              <w:rPr>
                <w:rFonts w:eastAsia="Times New Roman"/>
                <w:color w:val="000000"/>
                <w:kern w:val="28"/>
                <w:sz w:val="20"/>
                <w:szCs w:val="20"/>
                <w:lang w:val="es-VE" w:eastAsia="es-ES"/>
              </w:rPr>
            </w:pPr>
            <w:hyperlink r:id="rId147" w:history="1">
              <w:r w:rsidRPr="002F19D2">
                <w:rPr>
                  <w:rStyle w:val="Hipervnculo"/>
                  <w:lang w:val="es-VE"/>
                </w:rPr>
                <w:t>https://forotuqueque.blogspot.com/2018/01/carta-al-sr-ministro-del-ambiente-de.html</w:t>
              </w:r>
            </w:hyperlink>
            <w:r w:rsidRPr="002F19D2">
              <w:rPr>
                <w:lang w:val="es-VE"/>
              </w:rPr>
              <w:t xml:space="preserve"> </w:t>
            </w:r>
          </w:p>
        </w:tc>
      </w:tr>
      <w:tr w:rsidR="003670D3" w:rsidRPr="002F19D2" w14:paraId="0B639AC4" w14:textId="77777777" w:rsidTr="004036FD">
        <w:trPr>
          <w:cantSplit/>
          <w:jc w:val="center"/>
        </w:trPr>
        <w:tc>
          <w:tcPr>
            <w:tcW w:w="27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DB341" w14:textId="6415D60B" w:rsidR="003670D3" w:rsidRPr="002F19D2" w:rsidRDefault="003670D3" w:rsidP="003670D3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proofErr w:type="spellStart"/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Dom</w:t>
            </w:r>
            <w:proofErr w:type="spellEnd"/>
          </w:p>
        </w:tc>
        <w:tc>
          <w:tcPr>
            <w:tcW w:w="227" w:type="pct"/>
            <w:shd w:val="clear" w:color="auto" w:fill="FFD5E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2A100" w14:textId="7DDC8FB3" w:rsidR="003670D3" w:rsidRPr="002F19D2" w:rsidRDefault="003670D3" w:rsidP="003670D3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26/01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7556B" w14:textId="6A226C11" w:rsidR="003670D3" w:rsidRPr="002F19D2" w:rsidRDefault="0051464E" w:rsidP="003670D3">
            <w:pPr>
              <w:widowControl w:val="0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color w:val="0000FF"/>
                <w:lang w:val="es-419"/>
              </w:rPr>
              <w:t>E</w:t>
            </w:r>
            <w:r w:rsidR="003670D3" w:rsidRPr="002F19D2">
              <w:rPr>
                <w:rFonts w:ascii="Tahoma" w:hAnsi="Tahoma" w:cs="Tahoma"/>
                <w:color w:val="0000FF"/>
                <w:lang w:val="es-419"/>
              </w:rPr>
              <w:t>je</w:t>
            </w:r>
            <w:r w:rsidR="00717A81" w:rsidRPr="002F19D2">
              <w:rPr>
                <w:rFonts w:ascii="Tahoma" w:hAnsi="Tahoma" w:cs="Tahoma"/>
                <w:color w:val="0000FF"/>
                <w:lang w:val="es-419"/>
              </w:rPr>
              <w:t xml:space="preserve"> </w:t>
            </w:r>
            <w:r w:rsidR="003670D3" w:rsidRPr="002F19D2">
              <w:rPr>
                <w:rFonts w:ascii="Tahoma" w:hAnsi="Tahoma" w:cs="Tahoma"/>
                <w:color w:val="0000FF"/>
                <w:lang w:val="es-419"/>
              </w:rPr>
              <w:t>de</w:t>
            </w:r>
            <w:r w:rsidR="00717A81" w:rsidRPr="002F19D2">
              <w:rPr>
                <w:rFonts w:ascii="Tahoma" w:hAnsi="Tahoma" w:cs="Tahoma"/>
                <w:color w:val="0000FF"/>
                <w:lang w:val="es-419"/>
              </w:rPr>
              <w:t xml:space="preserve"> </w:t>
            </w:r>
            <w:r w:rsidR="003670D3" w:rsidRPr="002F19D2">
              <w:rPr>
                <w:rFonts w:ascii="Tahoma" w:hAnsi="Tahoma" w:cs="Tahoma"/>
                <w:color w:val="0000FF"/>
                <w:lang w:val="es-419"/>
              </w:rPr>
              <w:t>formación</w:t>
            </w:r>
            <w:r w:rsidR="00717A81" w:rsidRPr="002F19D2">
              <w:rPr>
                <w:rFonts w:ascii="Tahoma" w:hAnsi="Tahoma" w:cs="Tahoma"/>
                <w:color w:val="0000FF"/>
                <w:lang w:val="es-419"/>
              </w:rPr>
              <w:t xml:space="preserve"> </w:t>
            </w:r>
            <w:r w:rsidR="003670D3" w:rsidRPr="002F19D2">
              <w:rPr>
                <w:rFonts w:ascii="Tahoma" w:hAnsi="Tahoma" w:cs="Tahoma"/>
                <w:color w:val="0000FF"/>
                <w:lang w:val="es-419"/>
              </w:rPr>
              <w:t>para</w:t>
            </w:r>
            <w:r w:rsidR="00717A81" w:rsidRPr="002F19D2">
              <w:rPr>
                <w:rFonts w:ascii="Tahoma" w:hAnsi="Tahoma" w:cs="Tahoma"/>
                <w:color w:val="0000FF"/>
                <w:lang w:val="es-419"/>
              </w:rPr>
              <w:t xml:space="preserve"> </w:t>
            </w:r>
            <w:r w:rsidR="003670D3" w:rsidRPr="002F19D2">
              <w:rPr>
                <w:rFonts w:ascii="Tahoma" w:hAnsi="Tahoma" w:cs="Tahoma"/>
                <w:color w:val="0000FF"/>
                <w:lang w:val="es-419"/>
              </w:rPr>
              <w:t>la</w:t>
            </w:r>
            <w:r w:rsidR="00717A81" w:rsidRPr="002F19D2">
              <w:rPr>
                <w:rFonts w:ascii="Tahoma" w:hAnsi="Tahoma" w:cs="Tahoma"/>
                <w:color w:val="0000FF"/>
                <w:lang w:val="es-419"/>
              </w:rPr>
              <w:t xml:space="preserve"> </w:t>
            </w:r>
            <w:r w:rsidR="003670D3" w:rsidRPr="002F19D2">
              <w:rPr>
                <w:rFonts w:ascii="Tahoma" w:hAnsi="Tahoma" w:cs="Tahoma"/>
                <w:color w:val="0000FF"/>
                <w:lang w:val="es-419"/>
              </w:rPr>
              <w:t>educación-acción-ambiental:</w:t>
            </w:r>
            <w:r w:rsidR="00717A81" w:rsidRPr="002F19D2">
              <w:rPr>
                <w:rFonts w:ascii="Tahoma" w:hAnsi="Tahoma" w:cs="Tahoma"/>
                <w:color w:val="0000FF"/>
                <w:lang w:val="es-419"/>
              </w:rPr>
              <w:t xml:space="preserve"> </w:t>
            </w:r>
            <w:r w:rsidR="003670D3" w:rsidRPr="002F19D2">
              <w:rPr>
                <w:rFonts w:ascii="Tahoma" w:hAnsi="Tahoma" w:cs="Tahoma"/>
                <w:b/>
                <w:color w:val="FF0000"/>
                <w:lang w:val="es-419"/>
              </w:rPr>
              <w:t>Educación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419"/>
              </w:rPr>
              <w:t xml:space="preserve"> </w:t>
            </w:r>
            <w:r w:rsidR="003670D3" w:rsidRPr="002F19D2">
              <w:rPr>
                <w:rFonts w:ascii="Tahoma" w:hAnsi="Tahoma" w:cs="Tahoma"/>
                <w:b/>
                <w:color w:val="FF0000"/>
                <w:lang w:val="es-419"/>
              </w:rPr>
              <w:t>Ambiental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419"/>
              </w:rPr>
              <w:t xml:space="preserve"> </w:t>
            </w:r>
            <w:r w:rsidR="003670D3" w:rsidRPr="002F19D2">
              <w:rPr>
                <w:rFonts w:ascii="Tahoma" w:hAnsi="Tahoma" w:cs="Tahoma"/>
                <w:b/>
                <w:color w:val="FF0000"/>
                <w:lang w:val="es-419"/>
              </w:rPr>
              <w:t>para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419"/>
              </w:rPr>
              <w:t xml:space="preserve"> </w:t>
            </w:r>
            <w:r w:rsidR="003670D3" w:rsidRPr="002F19D2">
              <w:rPr>
                <w:rFonts w:ascii="Tahoma" w:hAnsi="Tahoma" w:cs="Tahoma"/>
                <w:b/>
                <w:color w:val="FF0000"/>
                <w:lang w:val="es-419"/>
              </w:rPr>
              <w:t>Formación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419"/>
              </w:rPr>
              <w:t xml:space="preserve"> </w:t>
            </w:r>
            <w:r w:rsidR="003670D3" w:rsidRPr="002F19D2">
              <w:rPr>
                <w:rFonts w:ascii="Tahoma" w:hAnsi="Tahoma" w:cs="Tahoma"/>
                <w:b/>
                <w:color w:val="FF0000"/>
                <w:lang w:val="es-419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419"/>
              </w:rPr>
              <w:t xml:space="preserve"> </w:t>
            </w:r>
            <w:r w:rsidR="003670D3" w:rsidRPr="002F19D2">
              <w:rPr>
                <w:rFonts w:ascii="Tahoma" w:hAnsi="Tahoma" w:cs="Tahoma"/>
                <w:b/>
                <w:color w:val="FF0000"/>
                <w:lang w:val="es-419"/>
              </w:rPr>
              <w:t>Eco-</w:t>
            </w:r>
            <w:r w:rsidR="00717A81" w:rsidRPr="002F19D2">
              <w:rPr>
                <w:rFonts w:ascii="Tahoma" w:hAnsi="Tahoma" w:cs="Tahoma"/>
                <w:b/>
                <w:color w:val="FF0000"/>
                <w:lang w:val="es-419"/>
              </w:rPr>
              <w:t xml:space="preserve"> </w:t>
            </w:r>
            <w:r w:rsidR="003670D3" w:rsidRPr="002F19D2">
              <w:rPr>
                <w:rFonts w:ascii="Tahoma" w:hAnsi="Tahoma" w:cs="Tahoma"/>
                <w:b/>
                <w:color w:val="FF0000"/>
                <w:lang w:val="es-419"/>
              </w:rPr>
              <w:t>Ciudadanos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4AA3D" w14:textId="7DBAA2EB" w:rsidR="004036FD" w:rsidRPr="002F19D2" w:rsidRDefault="00775898" w:rsidP="0091617E">
            <w:pPr>
              <w:pStyle w:val="TableParagraph"/>
              <w:ind w:left="227" w:hanging="227"/>
              <w:rPr>
                <w:b/>
                <w:lang w:val="es-VE"/>
              </w:rPr>
            </w:pPr>
            <w:r w:rsidRPr="002F19D2">
              <w:rPr>
                <w:rFonts w:eastAsia="Times New Roman"/>
                <w:color w:val="000000"/>
                <w:kern w:val="28"/>
                <w:sz w:val="20"/>
                <w:szCs w:val="20"/>
                <w:lang w:val="es-VE" w:eastAsia="es-ES"/>
              </w:rPr>
              <w:t xml:space="preserve">Recursos para el Programa de Educación Ambiental para la Formación de Eco-Ciudadanos </w:t>
            </w:r>
            <w:r w:rsidR="00F94182" w:rsidRPr="002F19D2">
              <w:rPr>
                <w:rFonts w:eastAsia="Times New Roman"/>
                <w:color w:val="000000"/>
                <w:kern w:val="28"/>
                <w:sz w:val="20"/>
                <w:szCs w:val="20"/>
                <w:lang w:val="es-VE" w:eastAsia="es-ES"/>
              </w:rPr>
              <w:br/>
              <w:t>[</w:t>
            </w:r>
            <w:hyperlink r:id="rId148" w:history="1">
              <w:r w:rsidR="00F94182" w:rsidRPr="002F19D2">
                <w:rPr>
                  <w:rStyle w:val="Hipervnculo"/>
                  <w:rFonts w:eastAsia="Times New Roman"/>
                  <w:kern w:val="28"/>
                  <w:sz w:val="20"/>
                  <w:szCs w:val="20"/>
                  <w:lang w:val="es-VE" w:eastAsia="es-ES"/>
                </w:rPr>
                <w:t>https://musguito.net.ve/camp_ambiental/eco-ciudadania/Recursos_Programa_Educacion_Ambiental_Formacion_Eco-Ciudadanos_baja.pdf</w:t>
              </w:r>
            </w:hyperlink>
            <w:r w:rsidRPr="002F19D2">
              <w:rPr>
                <w:rFonts w:eastAsia="Times New Roman"/>
                <w:color w:val="000000"/>
                <w:kern w:val="28"/>
                <w:sz w:val="20"/>
                <w:szCs w:val="20"/>
                <w:lang w:val="es-VE" w:eastAsia="es-ES"/>
              </w:rPr>
              <w:t>] (357 KB)</w:t>
            </w:r>
          </w:p>
        </w:tc>
      </w:tr>
      <w:tr w:rsidR="00007330" w:rsidRPr="002F19D2" w14:paraId="6F5C7E3F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46DB8" w14:textId="1CEA7558" w:rsidR="00007330" w:rsidRPr="002F19D2" w:rsidRDefault="006349A8" w:rsidP="003019E2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Lun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216C5" w14:textId="14A82B91" w:rsidR="00007330" w:rsidRPr="002F19D2" w:rsidRDefault="00007330" w:rsidP="00A44CCC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27/01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03EC2" w14:textId="0DFD9323" w:rsidR="00007330" w:rsidRPr="002F19D2" w:rsidRDefault="0051464E" w:rsidP="003019E2">
            <w:pPr>
              <w:widowControl w:val="0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color w:val="0000FF"/>
                <w:lang w:val="es-419"/>
              </w:rPr>
              <w:t>2</w:t>
            </w:r>
            <w:r w:rsidR="00F94182" w:rsidRPr="002F19D2">
              <w:rPr>
                <w:rFonts w:ascii="Tahoma" w:hAnsi="Tahoma" w:cs="Tahoma"/>
                <w:b/>
                <w:color w:val="0000FF"/>
                <w:lang w:val="es-419"/>
              </w:rPr>
              <w:t>7</w:t>
            </w:r>
            <w:r w:rsidRPr="002F19D2">
              <w:rPr>
                <w:rFonts w:ascii="Tahoma" w:hAnsi="Tahoma" w:cs="Tahoma"/>
                <w:b/>
                <w:color w:val="0000FF"/>
                <w:lang w:val="es-419"/>
              </w:rPr>
              <w:t xml:space="preserve">/01 al 31/01 </w:t>
            </w:r>
            <w:r w:rsidR="003C5841" w:rsidRPr="002F19D2">
              <w:rPr>
                <w:rFonts w:ascii="Tahoma" w:hAnsi="Tahoma" w:cs="Tahoma"/>
                <w:b/>
                <w:color w:val="0000FF"/>
                <w:lang w:val="es-419"/>
              </w:rPr>
              <w:t>Semana</w:t>
            </w:r>
            <w:r w:rsidR="00717A81" w:rsidRPr="002F19D2">
              <w:rPr>
                <w:rFonts w:ascii="Tahoma" w:hAnsi="Tahoma" w:cs="Tahoma"/>
                <w:b/>
                <w:color w:val="0000FF"/>
                <w:lang w:val="es-419"/>
              </w:rPr>
              <w:t xml:space="preserve"> </w:t>
            </w:r>
            <w:r w:rsidR="003C5841" w:rsidRPr="002F19D2">
              <w:rPr>
                <w:rFonts w:ascii="Tahoma" w:hAnsi="Tahoma" w:cs="Tahoma"/>
                <w:b/>
                <w:color w:val="0000FF"/>
                <w:lang w:val="es-419"/>
              </w:rPr>
              <w:t>de</w:t>
            </w:r>
            <w:r w:rsidR="00717A81" w:rsidRPr="002F19D2">
              <w:rPr>
                <w:rFonts w:ascii="Tahoma" w:hAnsi="Tahoma" w:cs="Tahoma"/>
                <w:b/>
                <w:color w:val="0000FF"/>
                <w:lang w:val="es-419"/>
              </w:rPr>
              <w:t xml:space="preserve"> </w:t>
            </w:r>
            <w:r w:rsidR="003C5841" w:rsidRPr="002F19D2">
              <w:rPr>
                <w:rFonts w:ascii="Tahoma" w:hAnsi="Tahoma" w:cs="Tahoma"/>
                <w:b/>
                <w:color w:val="0000FF"/>
                <w:lang w:val="es-419"/>
              </w:rPr>
              <w:t>la</w:t>
            </w:r>
            <w:r w:rsidR="00717A81" w:rsidRPr="002F19D2">
              <w:rPr>
                <w:rFonts w:ascii="Tahoma" w:hAnsi="Tahoma" w:cs="Tahoma"/>
                <w:b/>
                <w:color w:val="0000FF"/>
                <w:lang w:val="es-419"/>
              </w:rPr>
              <w:t xml:space="preserve"> </w:t>
            </w:r>
            <w:r w:rsidR="003C5841" w:rsidRPr="002F19D2">
              <w:rPr>
                <w:rFonts w:ascii="Tahoma" w:hAnsi="Tahoma" w:cs="Tahoma"/>
                <w:b/>
                <w:color w:val="0000FF"/>
                <w:lang w:val="es-419"/>
              </w:rPr>
              <w:t>Educación</w:t>
            </w:r>
            <w:r w:rsidR="00717A81" w:rsidRPr="002F19D2">
              <w:rPr>
                <w:rFonts w:ascii="Tahoma" w:hAnsi="Tahoma" w:cs="Tahoma"/>
                <w:b/>
                <w:color w:val="0000FF"/>
                <w:lang w:val="es-419"/>
              </w:rPr>
              <w:t xml:space="preserve"> </w:t>
            </w:r>
            <w:r w:rsidR="003C5841" w:rsidRPr="002F19D2">
              <w:rPr>
                <w:rFonts w:ascii="Tahoma" w:hAnsi="Tahoma" w:cs="Tahoma"/>
                <w:b/>
                <w:color w:val="0000FF"/>
                <w:lang w:val="es-419"/>
              </w:rPr>
              <w:t>Ambiental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4855A" w14:textId="173EE84A" w:rsidR="00007330" w:rsidRPr="002F19D2" w:rsidRDefault="00007330" w:rsidP="003019E2">
            <w:pPr>
              <w:widowControl w:val="0"/>
              <w:rPr>
                <w:rFonts w:ascii="Tahoma" w:hAnsi="Tahoma" w:cs="Tahoma"/>
                <w:b/>
                <w:color w:val="auto"/>
                <w:lang w:val="es-VE"/>
              </w:rPr>
            </w:pPr>
          </w:p>
        </w:tc>
      </w:tr>
      <w:tr w:rsidR="003C5841" w:rsidRPr="002F19D2" w14:paraId="44D48F89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57150" w14:textId="5602568D" w:rsidR="003C5841" w:rsidRPr="002F19D2" w:rsidRDefault="003C5841" w:rsidP="008633AE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Mar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8E999" w14:textId="3CC58307" w:rsidR="003C5841" w:rsidRPr="002F19D2" w:rsidRDefault="003C5841" w:rsidP="00297630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28/01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65CD7" w14:textId="6850CAD6" w:rsidR="003C5841" w:rsidRPr="002F19D2" w:rsidRDefault="003C5841" w:rsidP="008633AE">
            <w:pPr>
              <w:pStyle w:val="TableParagraph"/>
              <w:ind w:left="13" w:right="117"/>
              <w:rPr>
                <w:sz w:val="20"/>
                <w:szCs w:val="20"/>
                <w:lang w:val="es-VE"/>
              </w:rPr>
            </w:pP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Día</w:t>
            </w:r>
            <w:r w:rsidR="00717A81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Mundial</w:t>
            </w:r>
            <w:r w:rsidR="00717A81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de</w:t>
            </w:r>
            <w:r w:rsidR="00717A81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la</w:t>
            </w:r>
            <w:r w:rsidR="00717A81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Acción</w:t>
            </w:r>
            <w:r w:rsidR="00717A81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Frente</w:t>
            </w:r>
            <w:r w:rsidR="00717A81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al</w:t>
            </w:r>
            <w:r w:rsidR="00717A81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Calentamiento</w:t>
            </w:r>
            <w:r w:rsidR="00717A81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Terrestre</w:t>
            </w:r>
            <w:r w:rsidR="00717A81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(Día</w:t>
            </w:r>
            <w:r w:rsidR="00717A81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Mundial</w:t>
            </w:r>
            <w:r w:rsidR="00717A81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por</w:t>
            </w:r>
            <w:r w:rsidR="00717A81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la</w:t>
            </w:r>
            <w:r w:rsidR="00717A81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Reducción</w:t>
            </w:r>
            <w:r w:rsidR="00717A81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de</w:t>
            </w:r>
            <w:r w:rsidR="00717A81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las</w:t>
            </w:r>
            <w:r w:rsidR="00717A81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position w:val="1"/>
                <w:sz w:val="20"/>
                <w:szCs w:val="20"/>
                <w:lang w:val="es-419"/>
              </w:rPr>
              <w:t>Emisiones</w:t>
            </w:r>
            <w:r w:rsidR="00717A81" w:rsidRPr="002F19D2">
              <w:rPr>
                <w:b/>
                <w:color w:val="0000FF"/>
                <w:position w:val="1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position w:val="1"/>
                <w:sz w:val="20"/>
                <w:szCs w:val="20"/>
                <w:lang w:val="es-419"/>
              </w:rPr>
              <w:t>de</w:t>
            </w:r>
            <w:r w:rsidR="00717A81" w:rsidRPr="002F19D2">
              <w:rPr>
                <w:b/>
                <w:color w:val="0000FF"/>
                <w:position w:val="1"/>
                <w:sz w:val="20"/>
                <w:szCs w:val="20"/>
                <w:lang w:val="es-419"/>
              </w:rPr>
              <w:t xml:space="preserve"> </w:t>
            </w:r>
            <w:r w:rsidRPr="002F19D2">
              <w:rPr>
                <w:b/>
                <w:color w:val="0000FF"/>
                <w:position w:val="1"/>
                <w:sz w:val="20"/>
                <w:szCs w:val="20"/>
                <w:lang w:val="es-419"/>
              </w:rPr>
              <w:t>CO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2</w:t>
            </w:r>
            <w:r w:rsidRPr="002F19D2">
              <w:rPr>
                <w:b/>
                <w:color w:val="0000FF"/>
                <w:position w:val="1"/>
                <w:sz w:val="20"/>
                <w:szCs w:val="20"/>
                <w:lang w:val="es-419"/>
              </w:rPr>
              <w:t>)</w:t>
            </w:r>
            <w:r w:rsidR="00717A81" w:rsidRPr="002F19D2">
              <w:rPr>
                <w:sz w:val="20"/>
                <w:szCs w:val="20"/>
                <w:lang w:val="es-VE"/>
              </w:rPr>
              <w:t xml:space="preserve"> </w:t>
            </w:r>
            <w:r w:rsidRPr="002F19D2">
              <w:rPr>
                <w:bCs/>
                <w:color w:val="0000FF"/>
                <w:sz w:val="20"/>
                <w:szCs w:val="20"/>
                <w:lang w:val="es-VE"/>
              </w:rPr>
              <w:t>(</w:t>
            </w:r>
            <w:r w:rsidRPr="002F19D2">
              <w:rPr>
                <w:bCs/>
                <w:color w:val="0000FF"/>
                <w:sz w:val="20"/>
                <w:szCs w:val="20"/>
                <w:highlight w:val="yellow"/>
                <w:lang w:val="es-VE"/>
              </w:rPr>
              <w:t>No</w:t>
            </w:r>
            <w:r w:rsidR="00717A81" w:rsidRPr="002F19D2">
              <w:rPr>
                <w:bCs/>
                <w:color w:val="0000FF"/>
                <w:sz w:val="20"/>
                <w:szCs w:val="20"/>
                <w:highlight w:val="yellow"/>
                <w:lang w:val="es-VE"/>
              </w:rPr>
              <w:t xml:space="preserve"> </w:t>
            </w:r>
            <w:r w:rsidRPr="002F19D2">
              <w:rPr>
                <w:bCs/>
                <w:color w:val="0000FF"/>
                <w:sz w:val="20"/>
                <w:szCs w:val="20"/>
                <w:highlight w:val="yellow"/>
                <w:lang w:val="es-VE"/>
              </w:rPr>
              <w:t>Oficial</w:t>
            </w:r>
            <w:r w:rsidRPr="002F19D2">
              <w:rPr>
                <w:bCs/>
                <w:color w:val="0000FF"/>
                <w:sz w:val="20"/>
                <w:szCs w:val="20"/>
                <w:lang w:val="es-VE"/>
              </w:rPr>
              <w:t>)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3D363" w14:textId="3AC1ACD9" w:rsidR="003C5841" w:rsidRPr="002F19D2" w:rsidRDefault="00C041A8" w:rsidP="003670D3">
            <w:pPr>
              <w:widowControl w:val="0"/>
              <w:ind w:left="227" w:hanging="227"/>
              <w:rPr>
                <w:rFonts w:ascii="Tahoma" w:hAnsi="Tahoma" w:cs="Tahoma"/>
                <w:color w:val="auto"/>
                <w:lang w:val="es-VE"/>
              </w:rPr>
            </w:pPr>
            <w:hyperlink r:id="rId149" w:history="1"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>https://www.pe.undp.org/content/peru/es/home/presscenter/articles/2014/01</w:t>
              </w:r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>/</w:t>
              </w:r>
              <w:r w:rsidRPr="002F19D2">
                <w:rPr>
                  <w:rStyle w:val="Hipervnculo"/>
                  <w:rFonts w:ascii="Tahoma" w:hAnsi="Tahoma" w:cs="Tahoma"/>
                  <w:lang w:val="es-VE"/>
                </w:rPr>
                <w:t>28/d-a-mundial-de-la-ac-ci-n-frente-al-calentamiento-terrestre.html</w:t>
              </w:r>
            </w:hyperlink>
            <w:r w:rsidR="00717A81" w:rsidRPr="002F19D2">
              <w:rPr>
                <w:rFonts w:ascii="Tahoma" w:hAnsi="Tahoma" w:cs="Tahoma"/>
                <w:color w:val="auto"/>
                <w:lang w:val="es-VE"/>
              </w:rPr>
              <w:t xml:space="preserve"> </w:t>
            </w:r>
          </w:p>
          <w:p w14:paraId="139BEE20" w14:textId="77777777" w:rsidR="003C5841" w:rsidRPr="002F19D2" w:rsidRDefault="00C041A8" w:rsidP="00C041A8">
            <w:pPr>
              <w:widowControl w:val="0"/>
              <w:ind w:left="227" w:hanging="227"/>
              <w:rPr>
                <w:rFonts w:ascii="Tahoma" w:hAnsi="Tahoma" w:cs="Tahoma"/>
              </w:rPr>
            </w:pPr>
            <w:hyperlink r:id="rId150" w:history="1">
              <w:r w:rsidRPr="002F19D2">
                <w:rPr>
                  <w:rStyle w:val="Hipervnculo"/>
                  <w:rFonts w:ascii="Tahoma" w:hAnsi="Tahoma" w:cs="Tahoma"/>
                </w:rPr>
                <w:t>https://www.um.es/web/campussostenible/noticias/visualizador/-/asset_publisher/CEr0n5QYnn1j/content/28-de-enero-dia-mundial-de-la-accion-frente-al-calentamiento-terrestre</w:t>
              </w:r>
            </w:hyperlink>
            <w:r w:rsidRPr="002F19D2">
              <w:rPr>
                <w:rFonts w:ascii="Tahoma" w:hAnsi="Tahoma" w:cs="Tahoma"/>
              </w:rPr>
              <w:t xml:space="preserve"> </w:t>
            </w:r>
          </w:p>
          <w:p w14:paraId="0959606B" w14:textId="5C4B653A" w:rsidR="00C041A8" w:rsidRPr="002F19D2" w:rsidRDefault="00C041A8" w:rsidP="00C041A8">
            <w:pPr>
              <w:widowControl w:val="0"/>
              <w:ind w:left="227" w:hanging="227"/>
              <w:rPr>
                <w:rFonts w:ascii="Tahoma" w:hAnsi="Tahoma" w:cs="Tahoma"/>
                <w:color w:val="auto"/>
              </w:rPr>
            </w:pPr>
            <w:hyperlink r:id="rId151" w:history="1">
              <w:r w:rsidRPr="002F19D2">
                <w:rPr>
                  <w:rStyle w:val="Hipervnculo"/>
                  <w:rFonts w:ascii="Tahoma" w:hAnsi="Tahoma" w:cs="Tahoma"/>
                </w:rPr>
                <w:t>http://www.euroclimaplus.org/noticias-anteriores/item/1456-cinco-ejemplos-latinoamericanos-para-celebrar-el-dia-mundial-de-la-accion-frente-al-calentamiento-terrestre</w:t>
              </w:r>
            </w:hyperlink>
            <w:r w:rsidRPr="002F19D2">
              <w:rPr>
                <w:rFonts w:ascii="Tahoma" w:hAnsi="Tahoma" w:cs="Tahoma"/>
              </w:rPr>
              <w:t xml:space="preserve"> </w:t>
            </w:r>
          </w:p>
        </w:tc>
      </w:tr>
      <w:tr w:rsidR="00F94182" w:rsidRPr="002F19D2" w14:paraId="270C04E0" w14:textId="77777777" w:rsidTr="004036FD">
        <w:trPr>
          <w:cantSplit/>
          <w:trHeight w:val="600"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34B80" w14:textId="34E55B6B" w:rsidR="00F94182" w:rsidRPr="002F19D2" w:rsidRDefault="00F94182" w:rsidP="00F94182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Mar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4344F" w14:textId="5DF0E4D2" w:rsidR="00F94182" w:rsidRPr="002F19D2" w:rsidRDefault="00F94182" w:rsidP="00F94182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28/01  </w:t>
            </w:r>
          </w:p>
        </w:tc>
        <w:tc>
          <w:tcPr>
            <w:tcW w:w="792" w:type="pct"/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78720" w14:textId="19FB6D81" w:rsidR="00F94182" w:rsidRPr="002F19D2" w:rsidRDefault="00740E71" w:rsidP="00F94182">
            <w:pPr>
              <w:pStyle w:val="TableParagraph"/>
              <w:ind w:left="13" w:right="117"/>
              <w:rPr>
                <w:b/>
                <w:color w:val="0000FF"/>
                <w:sz w:val="20"/>
                <w:szCs w:val="20"/>
                <w:lang w:val="es-419"/>
              </w:rPr>
            </w:pP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ONU</w:t>
            </w:r>
            <w:r w:rsidR="00AD28F2" w:rsidRPr="002F19D2">
              <w:rPr>
                <w:b/>
                <w:color w:val="0000FF"/>
                <w:sz w:val="20"/>
                <w:szCs w:val="20"/>
                <w:lang w:val="es-419"/>
              </w:rPr>
              <w:t xml:space="preserve"> – Cambio Climático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02A58" w14:textId="67A5016C" w:rsidR="00F94182" w:rsidRPr="002F19D2" w:rsidRDefault="00C041A8" w:rsidP="00F94182">
            <w:pPr>
              <w:pStyle w:val="TableParagraph"/>
              <w:ind w:left="227" w:hanging="227"/>
              <w:rPr>
                <w:sz w:val="20"/>
                <w:szCs w:val="20"/>
              </w:rPr>
            </w:pPr>
            <w:proofErr w:type="spellStart"/>
            <w:r w:rsidRPr="002F19D2">
              <w:rPr>
                <w:sz w:val="20"/>
                <w:szCs w:val="20"/>
              </w:rPr>
              <w:t>Acción</w:t>
            </w:r>
            <w:proofErr w:type="spellEnd"/>
            <w:r w:rsidRPr="002F19D2">
              <w:rPr>
                <w:sz w:val="20"/>
                <w:szCs w:val="20"/>
              </w:rPr>
              <w:t xml:space="preserve"> </w:t>
            </w:r>
            <w:proofErr w:type="spellStart"/>
            <w:r w:rsidRPr="002F19D2">
              <w:rPr>
                <w:sz w:val="20"/>
                <w:szCs w:val="20"/>
              </w:rPr>
              <w:t>Climática</w:t>
            </w:r>
            <w:proofErr w:type="spellEnd"/>
            <w:r w:rsidRPr="002F19D2">
              <w:rPr>
                <w:sz w:val="20"/>
                <w:szCs w:val="20"/>
              </w:rPr>
              <w:t xml:space="preserve">: </w:t>
            </w:r>
            <w:hyperlink r:id="rId152" w:history="1">
              <w:r w:rsidR="00D936BA" w:rsidRPr="002F19D2">
                <w:rPr>
                  <w:rStyle w:val="Hipervnculo"/>
                  <w:sz w:val="20"/>
                  <w:szCs w:val="20"/>
                </w:rPr>
                <w:t>https://www.un.org/es/climatechange/</w:t>
              </w:r>
            </w:hyperlink>
            <w:r w:rsidRPr="002F19D2">
              <w:rPr>
                <w:sz w:val="20"/>
                <w:szCs w:val="20"/>
              </w:rPr>
              <w:t xml:space="preserve"> </w:t>
            </w:r>
          </w:p>
          <w:p w14:paraId="5A37BAF4" w14:textId="58482CE9" w:rsidR="00F94182" w:rsidRPr="002F19D2" w:rsidRDefault="00D936BA" w:rsidP="00D936BA">
            <w:pPr>
              <w:pStyle w:val="TableParagraph"/>
              <w:ind w:left="227" w:hanging="227"/>
              <w:rPr>
                <w:b/>
                <w:sz w:val="20"/>
                <w:szCs w:val="20"/>
                <w:lang w:val="es-VE"/>
              </w:rPr>
            </w:pPr>
            <w:proofErr w:type="spellStart"/>
            <w:r w:rsidRPr="002F19D2">
              <w:rPr>
                <w:sz w:val="20"/>
                <w:szCs w:val="20"/>
              </w:rPr>
              <w:t>Objetivo</w:t>
            </w:r>
            <w:proofErr w:type="spellEnd"/>
            <w:r w:rsidRPr="002F19D2">
              <w:rPr>
                <w:sz w:val="20"/>
                <w:szCs w:val="20"/>
              </w:rPr>
              <w:t xml:space="preserve"> 13 de Desarrollo </w:t>
            </w:r>
            <w:proofErr w:type="spellStart"/>
            <w:r w:rsidRPr="002F19D2">
              <w:rPr>
                <w:sz w:val="20"/>
                <w:szCs w:val="20"/>
              </w:rPr>
              <w:t>Sostenible</w:t>
            </w:r>
            <w:proofErr w:type="spellEnd"/>
            <w:r w:rsidRPr="002F19D2">
              <w:rPr>
                <w:sz w:val="20"/>
                <w:szCs w:val="20"/>
              </w:rPr>
              <w:t>:</w:t>
            </w:r>
            <w:r w:rsidRPr="002F19D2">
              <w:rPr>
                <w:sz w:val="20"/>
                <w:szCs w:val="20"/>
                <w:lang w:val="es-419"/>
              </w:rPr>
              <w:t xml:space="preserve"> </w:t>
            </w:r>
            <w:hyperlink r:id="rId153" w:history="1">
              <w:r w:rsidRPr="002F19D2">
                <w:rPr>
                  <w:rStyle w:val="Hipervnculo"/>
                  <w:sz w:val="20"/>
                  <w:szCs w:val="20"/>
                  <w:lang w:val="es-419"/>
                </w:rPr>
                <w:t>https://www.un.org/sustainabledevelopment/</w:t>
              </w:r>
              <w:r w:rsidRPr="002F19D2">
                <w:rPr>
                  <w:rStyle w:val="Hipervnculo"/>
                  <w:sz w:val="20"/>
                  <w:szCs w:val="20"/>
                  <w:lang w:val="es-419"/>
                </w:rPr>
                <w:t>e</w:t>
              </w:r>
              <w:r w:rsidRPr="002F19D2">
                <w:rPr>
                  <w:rStyle w:val="Hipervnculo"/>
                  <w:sz w:val="20"/>
                  <w:szCs w:val="20"/>
                  <w:lang w:val="es-419"/>
                </w:rPr>
                <w:t>s/climate-change-2/</w:t>
              </w:r>
            </w:hyperlink>
            <w:r w:rsidR="00F94182" w:rsidRPr="002F19D2">
              <w:rPr>
                <w:sz w:val="20"/>
                <w:szCs w:val="20"/>
                <w:lang w:val="es-419"/>
              </w:rPr>
              <w:t xml:space="preserve"> </w:t>
            </w:r>
          </w:p>
        </w:tc>
      </w:tr>
      <w:tr w:rsidR="00F94182" w:rsidRPr="002F19D2" w14:paraId="47BD6F7D" w14:textId="77777777" w:rsidTr="004036FD">
        <w:trPr>
          <w:cantSplit/>
          <w:trHeight w:val="300"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43E35" w14:textId="1032D87C" w:rsidR="00F94182" w:rsidRPr="002F19D2" w:rsidRDefault="00F94182" w:rsidP="00F94182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Mar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37296" w14:textId="09A7B8BC" w:rsidR="00F94182" w:rsidRPr="002F19D2" w:rsidRDefault="00F94182" w:rsidP="00F94182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28/01  </w:t>
            </w:r>
          </w:p>
        </w:tc>
        <w:tc>
          <w:tcPr>
            <w:tcW w:w="792" w:type="pct"/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FBDBB" w14:textId="65784719" w:rsidR="00F94182" w:rsidRPr="002F19D2" w:rsidRDefault="00740E71" w:rsidP="00F94182">
            <w:pPr>
              <w:pStyle w:val="TableParagraph"/>
              <w:ind w:left="13" w:right="117"/>
              <w:rPr>
                <w:b/>
                <w:color w:val="0000FF"/>
                <w:sz w:val="20"/>
                <w:szCs w:val="20"/>
                <w:lang w:val="es-419"/>
              </w:rPr>
            </w:pP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IPCC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B11B2" w14:textId="0F4221C6" w:rsidR="00F94182" w:rsidRPr="002F19D2" w:rsidRDefault="00D936BA" w:rsidP="00F94182">
            <w:pPr>
              <w:pStyle w:val="TableParagraph"/>
              <w:ind w:left="13" w:right="995"/>
              <w:rPr>
                <w:sz w:val="20"/>
                <w:szCs w:val="20"/>
              </w:rPr>
            </w:pPr>
            <w:r w:rsidRPr="002F19D2">
              <w:rPr>
                <w:sz w:val="20"/>
                <w:szCs w:val="20"/>
              </w:rPr>
              <w:t xml:space="preserve">IPCC: </w:t>
            </w:r>
            <w:hyperlink r:id="rId154" w:history="1">
              <w:r w:rsidRPr="002F19D2">
                <w:rPr>
                  <w:rStyle w:val="Hipervnculo"/>
                  <w:sz w:val="20"/>
                  <w:szCs w:val="20"/>
                </w:rPr>
                <w:t>https://www.ipcc.ch</w:t>
              </w:r>
              <w:r w:rsidRPr="002F19D2">
                <w:rPr>
                  <w:rStyle w:val="Hipervnculo"/>
                  <w:sz w:val="20"/>
                  <w:szCs w:val="20"/>
                </w:rPr>
                <w:t>/</w:t>
              </w:r>
              <w:r w:rsidRPr="002F19D2">
                <w:rPr>
                  <w:rStyle w:val="Hipervnculo"/>
                  <w:sz w:val="20"/>
                  <w:szCs w:val="20"/>
                </w:rPr>
                <w:t>sp</w:t>
              </w:r>
              <w:r w:rsidRPr="002F19D2">
                <w:rPr>
                  <w:rStyle w:val="Hipervnculo"/>
                  <w:sz w:val="20"/>
                  <w:szCs w:val="20"/>
                </w:rPr>
                <w:t>a</w:t>
              </w:r>
              <w:r w:rsidRPr="002F19D2">
                <w:rPr>
                  <w:rStyle w:val="Hipervnculo"/>
                  <w:sz w:val="20"/>
                  <w:szCs w:val="20"/>
                </w:rPr>
                <w:t>nish/</w:t>
              </w:r>
            </w:hyperlink>
            <w:r w:rsidR="00F94182" w:rsidRPr="002F19D2">
              <w:rPr>
                <w:sz w:val="20"/>
                <w:szCs w:val="20"/>
              </w:rPr>
              <w:t xml:space="preserve"> </w:t>
            </w:r>
          </w:p>
          <w:p w14:paraId="77165E6D" w14:textId="524C7F58" w:rsidR="00D936BA" w:rsidRPr="002F19D2" w:rsidRDefault="00D936BA" w:rsidP="00F94182">
            <w:pPr>
              <w:pStyle w:val="TableParagraph"/>
              <w:ind w:left="13" w:right="995"/>
              <w:rPr>
                <w:sz w:val="20"/>
                <w:szCs w:val="20"/>
              </w:rPr>
            </w:pPr>
            <w:hyperlink r:id="rId155" w:history="1">
              <w:r w:rsidRPr="002F19D2">
                <w:rPr>
                  <w:rStyle w:val="Hipervnculo"/>
                  <w:sz w:val="20"/>
                  <w:szCs w:val="20"/>
                </w:rPr>
                <w:t>https://archive.ipcc.ch/home_languages_main_spanish.shtml</w:t>
              </w:r>
            </w:hyperlink>
            <w:r w:rsidRPr="002F19D2">
              <w:rPr>
                <w:sz w:val="20"/>
                <w:szCs w:val="20"/>
              </w:rPr>
              <w:t xml:space="preserve"> </w:t>
            </w:r>
          </w:p>
          <w:p w14:paraId="5BBE3712" w14:textId="07F919DB" w:rsidR="00740E71" w:rsidRPr="002F19D2" w:rsidRDefault="00740E71" w:rsidP="00F94182">
            <w:pPr>
              <w:pStyle w:val="TableParagraph"/>
              <w:ind w:left="13" w:right="995"/>
              <w:rPr>
                <w:sz w:val="20"/>
                <w:szCs w:val="20"/>
              </w:rPr>
            </w:pPr>
            <w:proofErr w:type="spellStart"/>
            <w:r w:rsidRPr="002F19D2">
              <w:rPr>
                <w:sz w:val="20"/>
                <w:szCs w:val="20"/>
              </w:rPr>
              <w:t>Reportes</w:t>
            </w:r>
            <w:proofErr w:type="spellEnd"/>
            <w:r w:rsidRPr="002F19D2">
              <w:rPr>
                <w:sz w:val="20"/>
                <w:szCs w:val="20"/>
              </w:rPr>
              <w:t xml:space="preserve">: </w:t>
            </w:r>
            <w:hyperlink r:id="rId156" w:history="1">
              <w:r w:rsidRPr="002F19D2">
                <w:rPr>
                  <w:rStyle w:val="Hipervnculo"/>
                  <w:sz w:val="20"/>
                  <w:szCs w:val="20"/>
                </w:rPr>
                <w:t>https://www.ipcc.ch/reports/</w:t>
              </w:r>
            </w:hyperlink>
            <w:r w:rsidRPr="002F19D2">
              <w:rPr>
                <w:sz w:val="20"/>
                <w:szCs w:val="20"/>
              </w:rPr>
              <w:t xml:space="preserve"> </w:t>
            </w:r>
          </w:p>
          <w:p w14:paraId="594D535A" w14:textId="5BA8CEBC" w:rsidR="00740E71" w:rsidRPr="002F19D2" w:rsidRDefault="00740E71" w:rsidP="00F94182">
            <w:pPr>
              <w:pStyle w:val="TableParagraph"/>
              <w:ind w:left="13" w:right="995"/>
              <w:rPr>
                <w:sz w:val="20"/>
                <w:szCs w:val="20"/>
              </w:rPr>
            </w:pPr>
            <w:r w:rsidRPr="002F19D2">
              <w:rPr>
                <w:sz w:val="20"/>
                <w:szCs w:val="20"/>
              </w:rPr>
              <w:t xml:space="preserve">Quinto Informe de </w:t>
            </w:r>
            <w:proofErr w:type="spellStart"/>
            <w:r w:rsidRPr="002F19D2">
              <w:rPr>
                <w:sz w:val="20"/>
                <w:szCs w:val="20"/>
              </w:rPr>
              <w:t>Evaluación</w:t>
            </w:r>
            <w:proofErr w:type="spellEnd"/>
          </w:p>
          <w:p w14:paraId="15AF2232" w14:textId="75DF4860" w:rsidR="00D936BA" w:rsidRPr="002F19D2" w:rsidRDefault="00D936BA" w:rsidP="00F94182">
            <w:pPr>
              <w:pStyle w:val="TableParagraph"/>
              <w:ind w:left="13" w:right="995"/>
              <w:rPr>
                <w:sz w:val="20"/>
                <w:szCs w:val="20"/>
              </w:rPr>
            </w:pPr>
            <w:proofErr w:type="spellStart"/>
            <w:r w:rsidRPr="002F19D2">
              <w:rPr>
                <w:sz w:val="20"/>
                <w:szCs w:val="20"/>
              </w:rPr>
              <w:t>Grupos</w:t>
            </w:r>
            <w:proofErr w:type="spellEnd"/>
            <w:r w:rsidRPr="002F19D2">
              <w:rPr>
                <w:sz w:val="20"/>
                <w:szCs w:val="20"/>
              </w:rPr>
              <w:t xml:space="preserve"> de </w:t>
            </w:r>
            <w:proofErr w:type="spellStart"/>
            <w:r w:rsidRPr="002F19D2">
              <w:rPr>
                <w:sz w:val="20"/>
                <w:szCs w:val="20"/>
              </w:rPr>
              <w:t>trabajp</w:t>
            </w:r>
            <w:proofErr w:type="spellEnd"/>
            <w:r w:rsidRPr="002F19D2">
              <w:rPr>
                <w:sz w:val="20"/>
                <w:szCs w:val="20"/>
              </w:rPr>
              <w:t xml:space="preserve">: </w:t>
            </w:r>
            <w:hyperlink r:id="rId157" w:history="1">
              <w:r w:rsidRPr="002F19D2">
                <w:rPr>
                  <w:rStyle w:val="Hipervnculo"/>
                  <w:sz w:val="20"/>
                  <w:szCs w:val="20"/>
                </w:rPr>
                <w:t>https://archive.ipcc.ch/working_groups/working_groups.shtml</w:t>
              </w:r>
            </w:hyperlink>
            <w:r w:rsidRPr="002F19D2">
              <w:rPr>
                <w:sz w:val="20"/>
                <w:szCs w:val="20"/>
              </w:rPr>
              <w:t xml:space="preserve"> </w:t>
            </w:r>
          </w:p>
          <w:p w14:paraId="11E87C78" w14:textId="17238519" w:rsidR="00D936BA" w:rsidRPr="002F19D2" w:rsidRDefault="00D936BA" w:rsidP="00F94182">
            <w:pPr>
              <w:pStyle w:val="TableParagraph"/>
              <w:ind w:left="13" w:right="995"/>
              <w:rPr>
                <w:sz w:val="20"/>
                <w:szCs w:val="20"/>
              </w:rPr>
            </w:pPr>
            <w:r w:rsidRPr="002F19D2">
              <w:rPr>
                <w:sz w:val="20"/>
                <w:szCs w:val="20"/>
              </w:rPr>
              <w:t xml:space="preserve">Bases </w:t>
            </w:r>
            <w:proofErr w:type="spellStart"/>
            <w:r w:rsidRPr="002F19D2">
              <w:rPr>
                <w:sz w:val="20"/>
                <w:szCs w:val="20"/>
              </w:rPr>
              <w:t>físicas</w:t>
            </w:r>
            <w:proofErr w:type="spellEnd"/>
            <w:r w:rsidRPr="002F19D2">
              <w:rPr>
                <w:sz w:val="20"/>
                <w:szCs w:val="20"/>
              </w:rPr>
              <w:t xml:space="preserve">: </w:t>
            </w:r>
            <w:hyperlink r:id="rId158" w:history="1">
              <w:r w:rsidRPr="002F19D2">
                <w:rPr>
                  <w:rStyle w:val="Hipervnculo"/>
                  <w:sz w:val="20"/>
                  <w:szCs w:val="20"/>
                </w:rPr>
                <w:t>https://www.ipcc.ch/report/ar5/wg1/</w:t>
              </w:r>
            </w:hyperlink>
            <w:r w:rsidRPr="002F19D2">
              <w:rPr>
                <w:sz w:val="20"/>
                <w:szCs w:val="20"/>
              </w:rPr>
              <w:t xml:space="preserve"> </w:t>
            </w:r>
          </w:p>
          <w:p w14:paraId="48B5C701" w14:textId="5015E60C" w:rsidR="00D936BA" w:rsidRPr="002F19D2" w:rsidRDefault="00D936BA" w:rsidP="00F94182">
            <w:pPr>
              <w:pStyle w:val="TableParagraph"/>
              <w:ind w:left="13" w:right="995"/>
              <w:rPr>
                <w:sz w:val="20"/>
                <w:szCs w:val="20"/>
              </w:rPr>
            </w:pPr>
            <w:proofErr w:type="spellStart"/>
            <w:r w:rsidRPr="002F19D2">
              <w:rPr>
                <w:sz w:val="20"/>
                <w:szCs w:val="20"/>
              </w:rPr>
              <w:t>Impactos</w:t>
            </w:r>
            <w:proofErr w:type="spellEnd"/>
            <w:r w:rsidRPr="002F19D2">
              <w:rPr>
                <w:sz w:val="20"/>
                <w:szCs w:val="20"/>
              </w:rPr>
              <w:t xml:space="preserve">: </w:t>
            </w:r>
            <w:hyperlink r:id="rId159" w:history="1">
              <w:r w:rsidRPr="002F19D2">
                <w:rPr>
                  <w:rStyle w:val="Hipervnculo"/>
                  <w:sz w:val="20"/>
                  <w:szCs w:val="20"/>
                </w:rPr>
                <w:t>https://www.ipcc.ch/report/ar5/wg2/</w:t>
              </w:r>
            </w:hyperlink>
            <w:r w:rsidRPr="002F19D2">
              <w:rPr>
                <w:sz w:val="20"/>
                <w:szCs w:val="20"/>
              </w:rPr>
              <w:t xml:space="preserve"> </w:t>
            </w:r>
          </w:p>
          <w:p w14:paraId="7327497A" w14:textId="7E0C0832" w:rsidR="00D936BA" w:rsidRPr="002F19D2" w:rsidRDefault="00D936BA" w:rsidP="00F94182">
            <w:pPr>
              <w:pStyle w:val="TableParagraph"/>
              <w:ind w:left="13" w:right="995"/>
              <w:rPr>
                <w:sz w:val="20"/>
                <w:szCs w:val="20"/>
              </w:rPr>
            </w:pPr>
            <w:proofErr w:type="spellStart"/>
            <w:r w:rsidRPr="002F19D2">
              <w:rPr>
                <w:sz w:val="20"/>
                <w:szCs w:val="20"/>
              </w:rPr>
              <w:t>Adaptación</w:t>
            </w:r>
            <w:proofErr w:type="spellEnd"/>
            <w:r w:rsidRPr="002F19D2">
              <w:rPr>
                <w:sz w:val="20"/>
                <w:szCs w:val="20"/>
              </w:rPr>
              <w:t xml:space="preserve">: </w:t>
            </w:r>
            <w:hyperlink r:id="rId160" w:history="1">
              <w:r w:rsidRPr="002F19D2">
                <w:rPr>
                  <w:rStyle w:val="Hipervnculo"/>
                  <w:sz w:val="20"/>
                  <w:szCs w:val="20"/>
                </w:rPr>
                <w:t>https://www.ipcc.ch/report/ar5/wg2/</w:t>
              </w:r>
            </w:hyperlink>
            <w:r w:rsidRPr="002F19D2">
              <w:rPr>
                <w:sz w:val="20"/>
                <w:szCs w:val="20"/>
              </w:rPr>
              <w:t xml:space="preserve"> </w:t>
            </w:r>
          </w:p>
          <w:p w14:paraId="74AF242F" w14:textId="2DA27A75" w:rsidR="00D936BA" w:rsidRPr="002F19D2" w:rsidRDefault="00D936BA" w:rsidP="00F94182">
            <w:pPr>
              <w:pStyle w:val="TableParagraph"/>
              <w:ind w:left="13" w:right="995"/>
              <w:rPr>
                <w:sz w:val="20"/>
                <w:szCs w:val="20"/>
              </w:rPr>
            </w:pPr>
            <w:proofErr w:type="spellStart"/>
            <w:r w:rsidRPr="002F19D2">
              <w:rPr>
                <w:sz w:val="20"/>
                <w:szCs w:val="20"/>
              </w:rPr>
              <w:t>Vulnerabilidad</w:t>
            </w:r>
            <w:proofErr w:type="spellEnd"/>
            <w:r w:rsidRPr="002F19D2">
              <w:rPr>
                <w:sz w:val="20"/>
                <w:szCs w:val="20"/>
              </w:rPr>
              <w:t xml:space="preserve">: </w:t>
            </w:r>
            <w:hyperlink r:id="rId161" w:history="1">
              <w:r w:rsidRPr="002F19D2">
                <w:rPr>
                  <w:rStyle w:val="Hipervnculo"/>
                  <w:sz w:val="20"/>
                  <w:szCs w:val="20"/>
                </w:rPr>
                <w:t>https://www.ipcc.ch/report/ar5/wg2/</w:t>
              </w:r>
            </w:hyperlink>
            <w:r w:rsidRPr="002F19D2">
              <w:rPr>
                <w:sz w:val="20"/>
                <w:szCs w:val="20"/>
              </w:rPr>
              <w:t xml:space="preserve"> </w:t>
            </w:r>
          </w:p>
          <w:p w14:paraId="3EFE9596" w14:textId="111049CC" w:rsidR="00F94182" w:rsidRPr="002F19D2" w:rsidRDefault="00D936BA" w:rsidP="00AD28F2">
            <w:pPr>
              <w:pStyle w:val="TableParagraph"/>
              <w:ind w:left="13" w:right="995"/>
              <w:rPr>
                <w:sz w:val="20"/>
                <w:szCs w:val="20"/>
              </w:rPr>
            </w:pPr>
            <w:proofErr w:type="spellStart"/>
            <w:r w:rsidRPr="002F19D2">
              <w:rPr>
                <w:sz w:val="20"/>
                <w:szCs w:val="20"/>
              </w:rPr>
              <w:t>Mitigación</w:t>
            </w:r>
            <w:proofErr w:type="spellEnd"/>
            <w:r w:rsidRPr="002F19D2">
              <w:rPr>
                <w:sz w:val="20"/>
                <w:szCs w:val="20"/>
              </w:rPr>
              <w:t xml:space="preserve">: </w:t>
            </w:r>
            <w:hyperlink r:id="rId162" w:history="1">
              <w:r w:rsidRPr="002F19D2">
                <w:rPr>
                  <w:rStyle w:val="Hipervnculo"/>
                  <w:sz w:val="20"/>
                  <w:szCs w:val="20"/>
                </w:rPr>
                <w:t>https://www.ipcc.ch/report/ar5/wg3/</w:t>
              </w:r>
            </w:hyperlink>
            <w:r w:rsidRPr="002F19D2">
              <w:rPr>
                <w:sz w:val="20"/>
                <w:szCs w:val="20"/>
              </w:rPr>
              <w:t xml:space="preserve"> </w:t>
            </w:r>
          </w:p>
        </w:tc>
      </w:tr>
      <w:tr w:rsidR="003C5841" w:rsidRPr="002F19D2" w14:paraId="6897A034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3A1A3" w14:textId="6F21F3C8" w:rsidR="003C5841" w:rsidRPr="002F19D2" w:rsidRDefault="003C5841" w:rsidP="003C5841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lastRenderedPageBreak/>
              <w:t>Mar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CAC87" w14:textId="1AE19F94" w:rsidR="003C5841" w:rsidRPr="002F19D2" w:rsidRDefault="003C5841" w:rsidP="003C5841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28/01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3875F" w14:textId="77167623" w:rsidR="003C5841" w:rsidRPr="002F19D2" w:rsidRDefault="004036FD" w:rsidP="003C5841">
            <w:pPr>
              <w:pStyle w:val="TableParagraph"/>
              <w:ind w:left="13" w:right="117"/>
              <w:rPr>
                <w:b/>
                <w:color w:val="0000FF"/>
                <w:sz w:val="20"/>
                <w:szCs w:val="20"/>
                <w:lang w:val="es-419"/>
              </w:rPr>
            </w:pP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2</w:t>
            </w:r>
            <w:r w:rsidR="00F94182" w:rsidRPr="002F19D2">
              <w:rPr>
                <w:b/>
                <w:color w:val="0000FF"/>
                <w:sz w:val="20"/>
                <w:szCs w:val="20"/>
                <w:lang w:val="es-419"/>
              </w:rPr>
              <w:t>7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/01 al 31/01 Semana de la Educación Ambiental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CF033" w14:textId="77777777" w:rsidR="003C5841" w:rsidRPr="002F19D2" w:rsidRDefault="003C5841" w:rsidP="003C5841">
            <w:pPr>
              <w:pStyle w:val="TableParagraph"/>
              <w:ind w:left="13" w:right="995"/>
              <w:rPr>
                <w:color w:val="0066FF"/>
                <w:sz w:val="20"/>
                <w:szCs w:val="20"/>
                <w:u w:val="single" w:color="0066FF"/>
                <w:lang w:val="es-419"/>
              </w:rPr>
            </w:pPr>
          </w:p>
        </w:tc>
      </w:tr>
      <w:tr w:rsidR="004036FD" w:rsidRPr="002F19D2" w14:paraId="336C49A9" w14:textId="77777777" w:rsidTr="004036FD">
        <w:trPr>
          <w:cantSplit/>
          <w:trHeight w:val="73"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F429A" w14:textId="26730913" w:rsidR="004036FD" w:rsidRPr="002F19D2" w:rsidRDefault="004036FD" w:rsidP="004036FD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proofErr w:type="spellStart"/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Mié</w:t>
            </w:r>
            <w:proofErr w:type="spellEnd"/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AD5BA" w14:textId="7A5AB980" w:rsidR="004036FD" w:rsidRPr="002F19D2" w:rsidRDefault="004036FD" w:rsidP="004036FD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29/01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61ADB" w14:textId="43BCEC9A" w:rsidR="004036FD" w:rsidRPr="002F19D2" w:rsidRDefault="004036FD" w:rsidP="004036FD">
            <w:pPr>
              <w:pStyle w:val="TableParagraph"/>
              <w:ind w:left="13" w:right="117"/>
              <w:rPr>
                <w:b/>
                <w:color w:val="0000FF"/>
                <w:sz w:val="20"/>
                <w:szCs w:val="20"/>
                <w:lang w:val="es-419"/>
              </w:rPr>
            </w:pP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2</w:t>
            </w:r>
            <w:r w:rsidR="00F94182" w:rsidRPr="002F19D2">
              <w:rPr>
                <w:b/>
                <w:color w:val="0000FF"/>
                <w:sz w:val="20"/>
                <w:szCs w:val="20"/>
                <w:lang w:val="es-419"/>
              </w:rPr>
              <w:t>7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/01 al 31/01 Semana de la Educación Ambiental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13F0A" w14:textId="28515890" w:rsidR="004036FD" w:rsidRPr="002F19D2" w:rsidRDefault="004036FD" w:rsidP="004036FD">
            <w:pPr>
              <w:widowControl w:val="0"/>
              <w:rPr>
                <w:rFonts w:ascii="Tahoma" w:hAnsi="Tahoma" w:cs="Tahoma"/>
                <w:b/>
                <w:color w:val="auto"/>
                <w:lang w:val="es-VE"/>
              </w:rPr>
            </w:pPr>
          </w:p>
        </w:tc>
      </w:tr>
      <w:tr w:rsidR="003C5841" w:rsidRPr="002F19D2" w14:paraId="0E84CC90" w14:textId="77777777" w:rsidTr="004036FD">
        <w:trPr>
          <w:cantSplit/>
          <w:trHeight w:val="584"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2A8DE" w14:textId="42FD9766" w:rsidR="003C5841" w:rsidRPr="002F19D2" w:rsidRDefault="003C5841" w:rsidP="003C5841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Jue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529A2" w14:textId="028DEE68" w:rsidR="003C5841" w:rsidRPr="002F19D2" w:rsidRDefault="003C5841" w:rsidP="003C5841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>30/01</w:t>
            </w:r>
            <w:r w:rsidR="00717A81"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B15A7" w14:textId="1885DD5A" w:rsidR="003C5841" w:rsidRPr="002F19D2" w:rsidRDefault="003C5841" w:rsidP="003C5841">
            <w:pPr>
              <w:widowControl w:val="0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Cs/>
                <w:lang w:val="es-VE"/>
              </w:rPr>
              <w:t>Día</w:t>
            </w:r>
            <w:r w:rsidR="00717A81" w:rsidRPr="002F19D2">
              <w:rPr>
                <w:rFonts w:ascii="Tahoma" w:hAnsi="Tahoma" w:cs="Tahoma"/>
                <w:bCs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Cs/>
                <w:lang w:val="es-VE"/>
              </w:rPr>
              <w:t>Escolar</w:t>
            </w:r>
            <w:r w:rsidR="00717A81" w:rsidRPr="002F19D2">
              <w:rPr>
                <w:rFonts w:ascii="Tahoma" w:hAnsi="Tahoma" w:cs="Tahoma"/>
                <w:bCs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Cs/>
                <w:lang w:val="es-VE"/>
              </w:rPr>
              <w:t>de</w:t>
            </w:r>
            <w:r w:rsidR="00717A81" w:rsidRPr="002F19D2">
              <w:rPr>
                <w:rFonts w:ascii="Tahoma" w:hAnsi="Tahoma" w:cs="Tahoma"/>
                <w:bCs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Cs/>
                <w:lang w:val="es-VE"/>
              </w:rPr>
              <w:t>la</w:t>
            </w:r>
            <w:r w:rsidR="00717A81" w:rsidRPr="002F19D2">
              <w:rPr>
                <w:rFonts w:ascii="Tahoma" w:hAnsi="Tahoma" w:cs="Tahoma"/>
                <w:bCs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Cs/>
                <w:lang w:val="es-VE"/>
              </w:rPr>
              <w:t>No-Violencia</w:t>
            </w:r>
            <w:r w:rsidR="00717A81" w:rsidRPr="002F19D2">
              <w:rPr>
                <w:rFonts w:ascii="Tahoma" w:hAnsi="Tahoma" w:cs="Tahoma"/>
                <w:bCs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Cs/>
                <w:lang w:val="es-VE"/>
              </w:rPr>
              <w:t>y</w:t>
            </w:r>
            <w:r w:rsidR="00717A81" w:rsidRPr="002F19D2">
              <w:rPr>
                <w:rFonts w:ascii="Tahoma" w:hAnsi="Tahoma" w:cs="Tahoma"/>
                <w:bCs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Cs/>
                <w:lang w:val="es-VE"/>
              </w:rPr>
              <w:t>la</w:t>
            </w:r>
            <w:r w:rsidR="00717A81" w:rsidRPr="002F19D2">
              <w:rPr>
                <w:rFonts w:ascii="Tahoma" w:hAnsi="Tahoma" w:cs="Tahoma"/>
                <w:bCs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Cs/>
                <w:lang w:val="es-VE"/>
              </w:rPr>
              <w:t>Paz</w:t>
            </w:r>
            <w:r w:rsidR="00717A81" w:rsidRPr="002F19D2">
              <w:rPr>
                <w:rFonts w:ascii="Tahoma" w:hAnsi="Tahoma" w:cs="Tahoma"/>
                <w:bCs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Cs/>
                <w:lang w:val="es-VE"/>
              </w:rPr>
              <w:t>(DENIP)</w:t>
            </w:r>
            <w:r w:rsidR="00717A81" w:rsidRPr="002F19D2">
              <w:rPr>
                <w:rFonts w:ascii="Tahoma" w:hAnsi="Tahoma" w:cs="Tahoma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Cs/>
                <w:color w:val="0000FF"/>
                <w:lang w:val="es-VE"/>
              </w:rPr>
              <w:t>(</w:t>
            </w:r>
            <w:r w:rsidRPr="002F19D2">
              <w:rPr>
                <w:rFonts w:ascii="Tahoma" w:hAnsi="Tahoma" w:cs="Tahoma"/>
                <w:bCs/>
                <w:color w:val="0000FF"/>
                <w:highlight w:val="yellow"/>
                <w:lang w:val="es-VE"/>
              </w:rPr>
              <w:t>No</w:t>
            </w:r>
            <w:r w:rsidR="00717A81" w:rsidRPr="002F19D2">
              <w:rPr>
                <w:rFonts w:ascii="Tahoma" w:hAnsi="Tahoma" w:cs="Tahoma"/>
                <w:bCs/>
                <w:color w:val="0000FF"/>
                <w:highlight w:val="yellow"/>
                <w:lang w:val="es-VE"/>
              </w:rPr>
              <w:t xml:space="preserve"> </w:t>
            </w:r>
            <w:r w:rsidRPr="002F19D2">
              <w:rPr>
                <w:rFonts w:ascii="Tahoma" w:hAnsi="Tahoma" w:cs="Tahoma"/>
                <w:bCs/>
                <w:color w:val="0000FF"/>
                <w:highlight w:val="yellow"/>
                <w:lang w:val="es-VE"/>
              </w:rPr>
              <w:t>Oficial</w:t>
            </w:r>
            <w:r w:rsidRPr="002F19D2">
              <w:rPr>
                <w:rFonts w:ascii="Tahoma" w:hAnsi="Tahoma" w:cs="Tahoma"/>
                <w:bCs/>
                <w:color w:val="0000FF"/>
                <w:lang w:val="es-VE"/>
              </w:rPr>
              <w:t>)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EFC27" w14:textId="4F6D597C" w:rsidR="0072753B" w:rsidRPr="002F19D2" w:rsidRDefault="00953DDD" w:rsidP="003C5841">
            <w:pPr>
              <w:widowControl w:val="0"/>
              <w:rPr>
                <w:rFonts w:ascii="Tahoma" w:hAnsi="Tahoma" w:cs="Tahoma"/>
                <w:lang w:val="es-419"/>
              </w:rPr>
            </w:pPr>
            <w:hyperlink r:id="rId163">
              <w:r w:rsidR="003C5841" w:rsidRPr="002F19D2">
                <w:rPr>
                  <w:rFonts w:ascii="Tahoma" w:hAnsi="Tahoma" w:cs="Tahoma"/>
                  <w:color w:val="0066FF"/>
                  <w:u w:val="single" w:color="0066FF"/>
                  <w:lang w:val="es-419"/>
                </w:rPr>
                <w:t>http://denip.webci</w:t>
              </w:r>
              <w:r w:rsidR="003C5841" w:rsidRPr="002F19D2">
                <w:rPr>
                  <w:rFonts w:ascii="Tahoma" w:hAnsi="Tahoma" w:cs="Tahoma"/>
                  <w:color w:val="0066FF"/>
                  <w:u w:val="single" w:color="0066FF"/>
                  <w:lang w:val="es-419"/>
                </w:rPr>
                <w:t>n</w:t>
              </w:r>
              <w:r w:rsidR="003C5841" w:rsidRPr="002F19D2">
                <w:rPr>
                  <w:rFonts w:ascii="Tahoma" w:hAnsi="Tahoma" w:cs="Tahoma"/>
                  <w:color w:val="0066FF"/>
                  <w:u w:val="single" w:color="0066FF"/>
                  <w:lang w:val="es-419"/>
                </w:rPr>
                <w:t>dario.com/</w:t>
              </w:r>
              <w:r w:rsidR="00717A81" w:rsidRPr="002F19D2">
                <w:rPr>
                  <w:rFonts w:ascii="Tahoma" w:hAnsi="Tahoma" w:cs="Tahoma"/>
                  <w:color w:val="0066FF"/>
                  <w:u w:val="single" w:color="0066FF"/>
                  <w:lang w:val="es-419"/>
                </w:rPr>
                <w:t xml:space="preserve"> </w:t>
              </w:r>
            </w:hyperlink>
          </w:p>
          <w:p w14:paraId="15A06C6B" w14:textId="1CB78193" w:rsidR="003C5841" w:rsidRPr="002F19D2" w:rsidRDefault="00953DDD" w:rsidP="003C5841">
            <w:pPr>
              <w:widowControl w:val="0"/>
              <w:rPr>
                <w:rFonts w:ascii="Tahoma" w:hAnsi="Tahoma" w:cs="Tahoma"/>
                <w:lang w:val="es-419"/>
              </w:rPr>
            </w:pPr>
            <w:hyperlink r:id="rId164" w:history="1">
              <w:r w:rsidR="0072753B" w:rsidRPr="002F19D2">
                <w:rPr>
                  <w:rStyle w:val="Hipervnculo"/>
                  <w:rFonts w:ascii="Tahoma" w:hAnsi="Tahoma" w:cs="Tahoma"/>
                  <w:lang w:val="es-419"/>
                </w:rPr>
                <w:t>http://denip.webcindario.com</w:t>
              </w:r>
              <w:r w:rsidR="0072753B" w:rsidRPr="002F19D2">
                <w:rPr>
                  <w:rStyle w:val="Hipervnculo"/>
                  <w:rFonts w:ascii="Tahoma" w:hAnsi="Tahoma" w:cs="Tahoma"/>
                  <w:lang w:val="es-419"/>
                </w:rPr>
                <w:t>/</w:t>
              </w:r>
              <w:r w:rsidR="0072753B" w:rsidRPr="002F19D2">
                <w:rPr>
                  <w:rStyle w:val="Hipervnculo"/>
                  <w:rFonts w:ascii="Tahoma" w:hAnsi="Tahoma" w:cs="Tahoma"/>
                  <w:lang w:val="es-419"/>
                </w:rPr>
                <w:t>denip.spanish.html</w:t>
              </w:r>
              <w:r w:rsidR="00717A81" w:rsidRPr="002F19D2">
                <w:rPr>
                  <w:rStyle w:val="Hipervnculo"/>
                  <w:rFonts w:ascii="Tahoma" w:hAnsi="Tahoma" w:cs="Tahoma"/>
                  <w:lang w:val="es-419"/>
                </w:rPr>
                <w:t xml:space="preserve"> </w:t>
              </w:r>
            </w:hyperlink>
          </w:p>
          <w:p w14:paraId="24258817" w14:textId="637FE6FF" w:rsidR="003C5841" w:rsidRPr="002F19D2" w:rsidRDefault="00953DDD" w:rsidP="003C5841">
            <w:pPr>
              <w:widowControl w:val="0"/>
              <w:rPr>
                <w:rFonts w:ascii="Tahoma" w:hAnsi="Tahoma" w:cs="Tahoma"/>
                <w:lang w:val="es-419"/>
              </w:rPr>
            </w:pPr>
            <w:hyperlink r:id="rId165">
              <w:r w:rsidR="003C5841" w:rsidRPr="002F19D2">
                <w:rPr>
                  <w:rFonts w:ascii="Tahoma" w:hAnsi="Tahoma" w:cs="Tahoma"/>
                  <w:color w:val="0066FF"/>
                  <w:u w:val="single" w:color="0066FF"/>
                  <w:lang w:val="es-419"/>
                </w:rPr>
                <w:t>http://denip.webcindario.com/pensamiento.ht</w:t>
              </w:r>
              <w:r w:rsidR="003C5841" w:rsidRPr="002F19D2">
                <w:rPr>
                  <w:rFonts w:ascii="Tahoma" w:hAnsi="Tahoma" w:cs="Tahoma"/>
                  <w:color w:val="0066FF"/>
                  <w:u w:val="single" w:color="0066FF"/>
                  <w:lang w:val="es-419"/>
                </w:rPr>
                <w:t>m</w:t>
              </w:r>
              <w:r w:rsidR="003C5841" w:rsidRPr="002F19D2">
                <w:rPr>
                  <w:rFonts w:ascii="Tahoma" w:hAnsi="Tahoma" w:cs="Tahoma"/>
                  <w:color w:val="0066FF"/>
                  <w:u w:val="single" w:color="0066FF"/>
                  <w:lang w:val="es-419"/>
                </w:rPr>
                <w:t>l</w:t>
              </w:r>
              <w:r w:rsidR="00717A81" w:rsidRPr="002F19D2">
                <w:rPr>
                  <w:rFonts w:ascii="Tahoma" w:hAnsi="Tahoma" w:cs="Tahoma"/>
                  <w:color w:val="0066FF"/>
                  <w:u w:val="single" w:color="0066FF"/>
                  <w:lang w:val="es-419"/>
                </w:rPr>
                <w:t xml:space="preserve"> </w:t>
              </w:r>
            </w:hyperlink>
          </w:p>
          <w:p w14:paraId="698F69D8" w14:textId="380EB6F1" w:rsidR="003C5841" w:rsidRPr="002F19D2" w:rsidRDefault="00953DDD" w:rsidP="003C5841">
            <w:pPr>
              <w:widowControl w:val="0"/>
              <w:rPr>
                <w:rFonts w:ascii="Tahoma" w:hAnsi="Tahoma" w:cs="Tahoma"/>
                <w:lang w:val="es-419"/>
              </w:rPr>
            </w:pPr>
            <w:hyperlink r:id="rId166">
              <w:r w:rsidR="003C5841" w:rsidRPr="002F19D2">
                <w:rPr>
                  <w:rFonts w:ascii="Tahoma" w:hAnsi="Tahoma" w:cs="Tahoma"/>
                  <w:color w:val="0066FF"/>
                  <w:u w:val="single" w:color="0066FF"/>
                  <w:lang w:val="es-419"/>
                </w:rPr>
                <w:t>http://denip.webcindario.com/</w:t>
              </w:r>
              <w:r w:rsidR="003C5841" w:rsidRPr="002F19D2">
                <w:rPr>
                  <w:rFonts w:ascii="Tahoma" w:hAnsi="Tahoma" w:cs="Tahoma"/>
                  <w:color w:val="0066FF"/>
                  <w:u w:val="single" w:color="0066FF"/>
                  <w:lang w:val="es-419"/>
                </w:rPr>
                <w:t>e</w:t>
              </w:r>
              <w:r w:rsidR="003C5841" w:rsidRPr="002F19D2">
                <w:rPr>
                  <w:rFonts w:ascii="Tahoma" w:hAnsi="Tahoma" w:cs="Tahoma"/>
                  <w:color w:val="0066FF"/>
                  <w:u w:val="single" w:color="0066FF"/>
                  <w:lang w:val="es-419"/>
                </w:rPr>
                <w:t>xtracto.html</w:t>
              </w:r>
              <w:r w:rsidR="00717A81" w:rsidRPr="002F19D2">
                <w:rPr>
                  <w:rFonts w:ascii="Tahoma" w:hAnsi="Tahoma" w:cs="Tahoma"/>
                  <w:color w:val="0066FF"/>
                  <w:u w:val="single" w:color="0066FF"/>
                  <w:lang w:val="es-419"/>
                </w:rPr>
                <w:t xml:space="preserve"> </w:t>
              </w:r>
            </w:hyperlink>
          </w:p>
          <w:p w14:paraId="731F9CD0" w14:textId="300888FD" w:rsidR="003C5841" w:rsidRPr="002F19D2" w:rsidRDefault="00AD28F2" w:rsidP="003C5841">
            <w:pPr>
              <w:widowControl w:val="0"/>
              <w:rPr>
                <w:rFonts w:ascii="Tahoma" w:hAnsi="Tahoma" w:cs="Tahoma"/>
                <w:color w:val="0066FF"/>
                <w:u w:val="single" w:color="0066FF"/>
                <w:lang w:val="es-419"/>
              </w:rPr>
            </w:pPr>
            <w:proofErr w:type="spellStart"/>
            <w:r w:rsidRPr="002F19D2">
              <w:rPr>
                <w:rFonts w:ascii="Tahoma" w:hAnsi="Tahoma" w:cs="Tahoma"/>
              </w:rPr>
              <w:t>WikipediA</w:t>
            </w:r>
            <w:proofErr w:type="spellEnd"/>
            <w:r w:rsidRPr="002F19D2">
              <w:rPr>
                <w:rFonts w:ascii="Tahoma" w:hAnsi="Tahoma" w:cs="Tahoma"/>
              </w:rPr>
              <w:t xml:space="preserve">: </w:t>
            </w:r>
            <w:hyperlink r:id="rId167" w:history="1">
              <w:r w:rsidRPr="002F19D2">
                <w:rPr>
                  <w:rStyle w:val="Hipervnculo"/>
                  <w:rFonts w:ascii="Tahoma" w:hAnsi="Tahoma" w:cs="Tahoma"/>
                </w:rPr>
                <w:t>https://es.wikipedia.org/wiki/D%C3%ADa_Escolar_de_la_No_Violencia_y_la_Paz</w:t>
              </w:r>
            </w:hyperlink>
            <w:r w:rsidRPr="002F19D2">
              <w:rPr>
                <w:rFonts w:ascii="Tahoma" w:hAnsi="Tahoma" w:cs="Tahoma"/>
              </w:rPr>
              <w:t xml:space="preserve"> </w:t>
            </w:r>
          </w:p>
          <w:p w14:paraId="5A3A6D6D" w14:textId="24FB8F67" w:rsidR="003C5841" w:rsidRPr="002F19D2" w:rsidRDefault="00953DDD" w:rsidP="003C5841">
            <w:pPr>
              <w:widowControl w:val="0"/>
              <w:rPr>
                <w:rFonts w:ascii="Tahoma" w:hAnsi="Tahoma" w:cs="Tahoma"/>
                <w:color w:val="auto"/>
                <w:lang w:val="es-419"/>
              </w:rPr>
            </w:pPr>
            <w:hyperlink r:id="rId168" w:history="1">
              <w:r w:rsidR="003C5841" w:rsidRPr="002F19D2">
                <w:rPr>
                  <w:rStyle w:val="Hipervnculo"/>
                  <w:rFonts w:ascii="Tahoma" w:hAnsi="Tahoma" w:cs="Tahoma"/>
                  <w:lang w:val="es-419"/>
                </w:rPr>
                <w:t>https://tusefemerides.blogspot.com/2016/01/30-de-enero-dia-escolar-de-la-paz-y-no.html</w:t>
              </w:r>
            </w:hyperlink>
            <w:r w:rsidR="00717A81" w:rsidRPr="002F19D2">
              <w:rPr>
                <w:rFonts w:ascii="Tahoma" w:hAnsi="Tahoma" w:cs="Tahoma"/>
                <w:color w:val="auto"/>
                <w:lang w:val="es-419"/>
              </w:rPr>
              <w:t xml:space="preserve"> </w:t>
            </w:r>
          </w:p>
        </w:tc>
      </w:tr>
      <w:tr w:rsidR="004036FD" w:rsidRPr="002F19D2" w14:paraId="0A29CA52" w14:textId="77777777" w:rsidTr="004036FD">
        <w:trPr>
          <w:cantSplit/>
          <w:trHeight w:val="584"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95D1B" w14:textId="1E0C94B7" w:rsidR="004036FD" w:rsidRPr="002F19D2" w:rsidRDefault="004036FD" w:rsidP="004036FD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FF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Jue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5B0AB" w14:textId="17FF1C09" w:rsidR="004036FD" w:rsidRPr="002F19D2" w:rsidRDefault="004036FD" w:rsidP="004036FD">
            <w:pPr>
              <w:widowControl w:val="0"/>
              <w:jc w:val="right"/>
              <w:rPr>
                <w:rFonts w:ascii="Tahoma" w:hAnsi="Tahoma" w:cs="Tahoma"/>
                <w:b/>
                <w:bCs/>
                <w:color w:val="FF0000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30/01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7847C" w14:textId="08C98346" w:rsidR="004036FD" w:rsidRPr="002F19D2" w:rsidRDefault="004036FD" w:rsidP="004036FD">
            <w:pPr>
              <w:pStyle w:val="TableParagraph"/>
              <w:ind w:left="13" w:right="117"/>
              <w:rPr>
                <w:b/>
                <w:color w:val="0000FF"/>
                <w:sz w:val="20"/>
                <w:szCs w:val="20"/>
                <w:lang w:val="es-419"/>
              </w:rPr>
            </w:pP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2</w:t>
            </w:r>
            <w:r w:rsidR="00F94182" w:rsidRPr="002F19D2">
              <w:rPr>
                <w:b/>
                <w:color w:val="0000FF"/>
                <w:sz w:val="20"/>
                <w:szCs w:val="20"/>
                <w:lang w:val="es-419"/>
              </w:rPr>
              <w:t>7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/01 al 31/01 Semana de la Educación Ambiental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26643" w14:textId="77777777" w:rsidR="004036FD" w:rsidRPr="002F19D2" w:rsidRDefault="004036FD" w:rsidP="004036FD">
            <w:pPr>
              <w:widowControl w:val="0"/>
              <w:rPr>
                <w:rFonts w:ascii="Tahoma" w:hAnsi="Tahoma" w:cs="Tahoma"/>
                <w:color w:val="0066FF"/>
                <w:u w:val="single" w:color="0066FF"/>
                <w:lang w:val="es-419"/>
              </w:rPr>
            </w:pPr>
          </w:p>
        </w:tc>
      </w:tr>
      <w:tr w:rsidR="004036FD" w:rsidRPr="002F19D2" w14:paraId="4D4AE3AD" w14:textId="77777777" w:rsidTr="004036FD">
        <w:trPr>
          <w:cantSplit/>
          <w:jc w:val="center"/>
        </w:trPr>
        <w:tc>
          <w:tcPr>
            <w:tcW w:w="2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A85B40" w14:textId="149295E3" w:rsidR="004036FD" w:rsidRPr="002F19D2" w:rsidRDefault="004036FD" w:rsidP="004036FD">
            <w:pPr>
              <w:widowControl w:val="0"/>
              <w:jc w:val="center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0000FF"/>
                <w:lang w:val="es-VE"/>
              </w:rPr>
              <w:t>Vie</w:t>
            </w: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1E0F2" w14:textId="34ED99AC" w:rsidR="004036FD" w:rsidRPr="002F19D2" w:rsidRDefault="004036FD" w:rsidP="004036FD">
            <w:pPr>
              <w:widowControl w:val="0"/>
              <w:jc w:val="right"/>
              <w:rPr>
                <w:rFonts w:ascii="Tahoma" w:hAnsi="Tahoma" w:cs="Tahoma"/>
                <w:lang w:val="es-VE"/>
              </w:rPr>
            </w:pPr>
            <w:r w:rsidRPr="002F19D2">
              <w:rPr>
                <w:rFonts w:ascii="Tahoma" w:hAnsi="Tahoma" w:cs="Tahoma"/>
                <w:b/>
                <w:bCs/>
                <w:color w:val="FF0000"/>
                <w:lang w:val="es-VE"/>
              </w:rPr>
              <w:t xml:space="preserve">31/01  </w:t>
            </w:r>
          </w:p>
        </w:tc>
        <w:tc>
          <w:tcPr>
            <w:tcW w:w="79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F476F" w14:textId="4E34AF3C" w:rsidR="004036FD" w:rsidRPr="002F19D2" w:rsidRDefault="004036FD" w:rsidP="004036FD">
            <w:pPr>
              <w:pStyle w:val="TableParagraph"/>
              <w:ind w:left="13" w:right="117"/>
              <w:rPr>
                <w:b/>
                <w:color w:val="0000FF"/>
                <w:sz w:val="20"/>
                <w:szCs w:val="20"/>
                <w:lang w:val="es-419"/>
              </w:rPr>
            </w:pP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2</w:t>
            </w:r>
            <w:r w:rsidR="00F94182" w:rsidRPr="002F19D2">
              <w:rPr>
                <w:b/>
                <w:color w:val="0000FF"/>
                <w:sz w:val="20"/>
                <w:szCs w:val="20"/>
                <w:lang w:val="es-419"/>
              </w:rPr>
              <w:t>7</w:t>
            </w:r>
            <w:r w:rsidRPr="002F19D2">
              <w:rPr>
                <w:b/>
                <w:color w:val="0000FF"/>
                <w:sz w:val="20"/>
                <w:szCs w:val="20"/>
                <w:lang w:val="es-419"/>
              </w:rPr>
              <w:t>/01 al 31/01 Semana de la Educación Ambiental</w:t>
            </w:r>
          </w:p>
        </w:tc>
        <w:tc>
          <w:tcPr>
            <w:tcW w:w="370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4248D" w14:textId="21D2EE99" w:rsidR="004036FD" w:rsidRPr="002F19D2" w:rsidRDefault="004036FD" w:rsidP="004036FD">
            <w:pPr>
              <w:widowControl w:val="0"/>
              <w:rPr>
                <w:rFonts w:ascii="Tahoma" w:hAnsi="Tahoma" w:cs="Tahoma"/>
                <w:color w:val="auto"/>
                <w:lang w:val="es-VE"/>
              </w:rPr>
            </w:pPr>
          </w:p>
        </w:tc>
      </w:tr>
    </w:tbl>
    <w:p w14:paraId="655F8A7F" w14:textId="4A26FCA3" w:rsidR="00E760B5" w:rsidRPr="002F19D2" w:rsidRDefault="00E760B5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54B6CB8F" w14:textId="03AC1EB2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7D223BCC" w14:textId="255CF699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7A6D1E3A" w14:textId="472D7E52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3753F551" w14:textId="2AF702FD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613A603A" w14:textId="178A7361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35790FB4" w14:textId="005C4077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6E21C110" w14:textId="1FF8669F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1785A187" w14:textId="7C92819F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1B8398D7" w14:textId="228B2F1F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509B88E2" w14:textId="79DF3105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026894BE" w14:textId="011EDD52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181D5149" w14:textId="37C4145D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784DF8FF" w14:textId="62565069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2457BD10" w14:textId="54FCDE63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03EC5210" w14:textId="1C14D7FA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66AE5315" w14:textId="48B62E7C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10222D6E" w14:textId="0A359B66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459741A4" w14:textId="56BE0326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528BA916" w14:textId="52E29A7E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5A4DA405" w14:textId="6F9A4242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0BECD424" w14:textId="17932DCA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04506784" w14:textId="1B9FF139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61F5C902" w14:textId="2D2D3F7F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3BE9C8F3" w14:textId="12CED5A4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23E6B35F" w14:textId="647BFF3A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03FB4B5C" w14:textId="5A86C27D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7EE02CD8" w14:textId="792548D6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26682903" w14:textId="04FA27E4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0BD91A77" w14:textId="22D90965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7B4A2A13" w14:textId="673D188E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2DE3F0F4" w14:textId="1C9F93AA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30F09E20" w14:textId="19EF0266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013BD58E" w14:textId="6F7C5B89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10D08465" w14:textId="2A73CBD1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375EE273" w14:textId="4E22213B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0E61AAE7" w14:textId="53E62AEC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400972C1" w14:textId="458439D8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7CABE43D" w14:textId="695FF104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20AE2635" w14:textId="53FC8D7A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1ACC7370" w14:textId="30755BAB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214A69A4" w14:textId="3EC38D19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6F08CDB9" w14:textId="3FC923A6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22697172" w14:textId="4231E999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0FDB5B7E" w14:textId="6D519A22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6E92EE61" w14:textId="15CFEBF6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649C056C" w14:textId="5088DDE5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2DB575FB" w14:textId="257BE538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1D155051" w14:textId="55B6E507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647D20D2" w14:textId="2F610BFB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3915610B" w14:textId="0438BA11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0F46D434" w14:textId="2B4780F2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712A8446" w14:textId="072172C2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293C43BC" w14:textId="07FF532D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69268A96" w14:textId="069F80E6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3020BA51" w14:textId="72988931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60D41FD9" w14:textId="44D6BC32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7CFEA75F" w14:textId="5067E637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3CF7ABD0" w14:textId="0487309E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5160E002" w14:textId="77777777" w:rsidR="002F19D2" w:rsidRPr="002F19D2" w:rsidRDefault="002F19D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tbl>
      <w:tblPr>
        <w:tblStyle w:val="Tablaconcuadrcul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06"/>
        <w:gridCol w:w="12226"/>
      </w:tblGrid>
      <w:tr w:rsidR="00E760B5" w:rsidRPr="002F19D2" w14:paraId="578F6C32" w14:textId="77777777" w:rsidTr="005B5022">
        <w:trPr>
          <w:cantSplit/>
          <w:tblHeader/>
          <w:jc w:val="center"/>
        </w:trPr>
        <w:tc>
          <w:tcPr>
            <w:tcW w:w="5000" w:type="pct"/>
            <w:gridSpan w:val="2"/>
            <w:shd w:val="clear" w:color="auto" w:fill="CC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219CF6" w14:textId="5CB21C10" w:rsidR="00E760B5" w:rsidRPr="002F19D2" w:rsidRDefault="00E760B5" w:rsidP="005B5022">
            <w:pPr>
              <w:shd w:val="clear" w:color="auto" w:fill="CCFFCC"/>
              <w:ind w:left="227" w:hanging="227"/>
              <w:jc w:val="center"/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</w:pPr>
            <w:r w:rsidRPr="002F19D2">
              <w:rPr>
                <w:rFonts w:ascii="Tahoma" w:hAnsi="Tahoma" w:cs="Tahoma"/>
                <w:b/>
                <w:color w:val="0000FF"/>
                <w:sz w:val="22"/>
                <w:szCs w:val="22"/>
                <w:shd w:val="clear" w:color="auto" w:fill="CCFFCC"/>
              </w:rPr>
              <w:lastRenderedPageBreak/>
              <w:t>CALENDARIO ESCOLAR MPPE ENERO 2020</w:t>
            </w:r>
          </w:p>
        </w:tc>
      </w:tr>
      <w:tr w:rsidR="00E760B5" w:rsidRPr="002F19D2" w14:paraId="7613E714" w14:textId="77777777" w:rsidTr="00E760B5">
        <w:trPr>
          <w:jc w:val="center"/>
        </w:trPr>
        <w:tc>
          <w:tcPr>
            <w:tcW w:w="161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49B56" w14:textId="5DD0E075" w:rsidR="00E760B5" w:rsidRPr="002F19D2" w:rsidRDefault="00815ACD" w:rsidP="005B5022">
            <w:pPr>
              <w:ind w:left="227" w:hanging="227"/>
              <w:jc w:val="center"/>
              <w:rPr>
                <w:rFonts w:ascii="Tahoma" w:hAnsi="Tahoma" w:cs="Tahoma"/>
                <w:b/>
                <w:color w:val="FF0000"/>
              </w:rPr>
            </w:pPr>
            <w:r w:rsidRPr="002F19D2">
              <w:rPr>
                <w:rFonts w:ascii="Tahoma" w:hAnsi="Tahoma" w:cs="Tahoma"/>
                <w:b/>
                <w:noProof/>
                <w:color w:val="FF0000"/>
              </w:rPr>
              <mc:AlternateContent>
                <mc:Choice Requires="wpg">
                  <w:drawing>
                    <wp:inline distT="0" distB="0" distL="0" distR="0" wp14:anchorId="313FDE38" wp14:editId="7A3CCB87">
                      <wp:extent cx="3505200" cy="716280"/>
                      <wp:effectExtent l="0" t="0" r="0" b="762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0" cy="716280"/>
                                <a:chOff x="0" y="-66675"/>
                                <a:chExt cx="3505200" cy="716280"/>
                              </a:xfrm>
                            </wpg:grpSpPr>
                            <wps:wsp>
                              <wps:cNvPr id="24" name="Rectángulo 4"/>
                              <wps:cNvSpPr/>
                              <wps:spPr>
                                <a:xfrm>
                                  <a:off x="1219200" y="0"/>
                                  <a:ext cx="2209799" cy="596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" name="Paralelogramo 2"/>
                              <wps:cNvSpPr/>
                              <wps:spPr>
                                <a:xfrm>
                                  <a:off x="0" y="0"/>
                                  <a:ext cx="1600200" cy="596899"/>
                                </a:xfrm>
                                <a:prstGeom prst="parallelogram">
                                  <a:avLst>
                                    <a:gd name="adj" fmla="val 6937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6" name="CuadroTexto 5"/>
                              <wps:cNvSpPr txBox="1"/>
                              <wps:spPr>
                                <a:xfrm>
                                  <a:off x="457200" y="-66675"/>
                                  <a:ext cx="30480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5A88A5C" w14:textId="77777777" w:rsidR="00815ACD" w:rsidRDefault="00815ACD" w:rsidP="00815AC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 Black" w:hAnsi="Arial Black" w:cstheme="minorBidi"/>
                                        <w:color w:val="FFFFFF" w:themeColor="background1"/>
                                        <w:kern w:val="24"/>
                                        <w:sz w:val="80"/>
                                        <w:szCs w:val="80"/>
                                        <w14:textOutline w14:w="222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01</w:t>
                                    </w:r>
                                    <w:r>
                                      <w:rPr>
                                        <w:rFonts w:ascii="Arial Black" w:hAnsi="Arial Black" w:cstheme="minorBidi"/>
                                        <w:color w:val="FFFFFF" w:themeColor="background1"/>
                                        <w:kern w:val="24"/>
                                        <w:sz w:val="64"/>
                                        <w:szCs w:val="64"/>
                                        <w14:textOutline w14:w="222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    </w:t>
                                    </w:r>
                                    <w:proofErr w:type="gramStart"/>
                                    <w:r>
                                      <w:rPr>
                                        <w:rFonts w:ascii="Arial Black" w:hAnsi="Arial Black" w:cs="Arial"/>
                                        <w:b/>
                                        <w:bCs/>
                                        <w:color w:val="FFFF00"/>
                                        <w:kern w:val="24"/>
                                        <w:sz w:val="64"/>
                                        <w:szCs w:val="64"/>
                                        <w14:textOutline w14:w="22225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Enero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lIns="0" tIns="0" rIns="0" bIns="0" rtlCol="0" anchor="ctr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3FDE38" id="Grupo 27" o:spid="_x0000_s1027" style="width:276pt;height:56.4pt;mso-position-horizontal-relative:char;mso-position-vertical-relative:line" coordorigin=",-666" coordsize="3505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">
                      <v:rect id="Rectángulo 4" o:spid="_x0000_s1028" style="position:absolute;left:12192;width:22097;height:5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" fillcolor="blue" strokecolor="#243f60 [1604]" strokeweight="2pt"/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Paralelogramo 2" o:spid="_x0000_s1029" type="#_x0000_t7" style="position:absolute;width:16002;height:5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" adj="5589" fillcolor="red" strokecolor="red" strokeweight="2pt"/>
                      <v:shape id="CuadroTexto 5" o:spid="_x0000_s1030" type="#_x0000_t202" style="position:absolute;left:4572;top:-666;width:30480;height:7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75A88A5C" w14:textId="77777777" w:rsidR="00815ACD" w:rsidRDefault="00815ACD" w:rsidP="00815AC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 w:cstheme="minorBidi"/>
                                  <w:color w:val="FFFFFF" w:themeColor="background1"/>
                                  <w:kern w:val="24"/>
                                  <w:sz w:val="80"/>
                                  <w:szCs w:val="80"/>
                                  <w14:textOutline w14:w="222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01</w:t>
                              </w:r>
                              <w:r>
                                <w:rPr>
                                  <w:rFonts w:ascii="Arial Black" w:hAnsi="Arial Black" w:cstheme="minorBidi"/>
                                  <w:color w:val="FFFFFF" w:themeColor="background1"/>
                                  <w:kern w:val="24"/>
                                  <w:sz w:val="64"/>
                                  <w:szCs w:val="64"/>
                                  <w14:textOutline w14:w="222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rFonts w:ascii="Arial Black" w:hAnsi="Arial Black" w:cs="Arial"/>
                                  <w:b/>
                                  <w:bCs/>
                                  <w:color w:val="FFFF00"/>
                                  <w:kern w:val="24"/>
                                  <w:sz w:val="64"/>
                                  <w:szCs w:val="64"/>
                                  <w14:textOutline w14:w="222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Enero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W w:w="5400" w:type="dxa"/>
              <w:jc w:val="center"/>
              <w:tblBorders>
                <w:top w:val="single" w:sz="18" w:space="0" w:color="002060"/>
                <w:left w:val="single" w:sz="18" w:space="0" w:color="002060"/>
                <w:bottom w:val="single" w:sz="18" w:space="0" w:color="002060"/>
                <w:right w:val="single" w:sz="18" w:space="0" w:color="002060"/>
                <w:insideH w:val="single" w:sz="6" w:space="0" w:color="002060"/>
                <w:insideV w:val="single" w:sz="6" w:space="0" w:color="002060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20" w:firstRow="1" w:lastRow="0" w:firstColumn="0" w:lastColumn="0" w:noHBand="0" w:noVBand="1"/>
            </w:tblPr>
            <w:tblGrid>
              <w:gridCol w:w="780"/>
              <w:gridCol w:w="772"/>
              <w:gridCol w:w="772"/>
              <w:gridCol w:w="770"/>
              <w:gridCol w:w="769"/>
              <w:gridCol w:w="766"/>
              <w:gridCol w:w="771"/>
            </w:tblGrid>
            <w:tr w:rsidR="00815ACD" w:rsidRPr="002F19D2" w14:paraId="711180B2" w14:textId="77777777" w:rsidTr="00E71D5D">
              <w:trPr>
                <w:trHeight w:val="584"/>
                <w:jc w:val="center"/>
              </w:trPr>
              <w:tc>
                <w:tcPr>
                  <w:tcW w:w="780" w:type="dxa"/>
                  <w:tcBorders>
                    <w:top w:val="single" w:sz="18" w:space="0" w:color="002060"/>
                    <w:bottom w:val="single" w:sz="18" w:space="0" w:color="002060"/>
                  </w:tcBorders>
                  <w:shd w:val="clear" w:color="auto" w:fill="B6DF89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069D930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FF0000"/>
                      <w:sz w:val="28"/>
                      <w:szCs w:val="28"/>
                      <w:lang w:val="es-VE"/>
                    </w:rPr>
                  </w:pPr>
                  <w:proofErr w:type="spellStart"/>
                  <w:r w:rsidRPr="00815ACD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val="es-VE"/>
                    </w:rPr>
                    <w:t>Dom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single" w:sz="18" w:space="0" w:color="002060"/>
                    <w:bottom w:val="single" w:sz="18" w:space="0" w:color="002060"/>
                  </w:tcBorders>
                  <w:shd w:val="clear" w:color="auto" w:fill="B6DF89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7BDF089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Lun</w:t>
                  </w:r>
                </w:p>
              </w:tc>
              <w:tc>
                <w:tcPr>
                  <w:tcW w:w="780" w:type="dxa"/>
                  <w:tcBorders>
                    <w:top w:val="single" w:sz="18" w:space="0" w:color="002060"/>
                    <w:bottom w:val="single" w:sz="18" w:space="0" w:color="002060"/>
                  </w:tcBorders>
                  <w:shd w:val="clear" w:color="auto" w:fill="B6DF89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CC19967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Mar</w:t>
                  </w:r>
                </w:p>
              </w:tc>
              <w:tc>
                <w:tcPr>
                  <w:tcW w:w="780" w:type="dxa"/>
                  <w:tcBorders>
                    <w:top w:val="single" w:sz="18" w:space="0" w:color="002060"/>
                    <w:bottom w:val="single" w:sz="18" w:space="0" w:color="002060"/>
                  </w:tcBorders>
                  <w:shd w:val="clear" w:color="auto" w:fill="B6DF89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A26D1E5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Mie</w:t>
                  </w:r>
                </w:p>
              </w:tc>
              <w:tc>
                <w:tcPr>
                  <w:tcW w:w="780" w:type="dxa"/>
                  <w:tcBorders>
                    <w:top w:val="single" w:sz="18" w:space="0" w:color="002060"/>
                    <w:bottom w:val="single" w:sz="18" w:space="0" w:color="002060"/>
                  </w:tcBorders>
                  <w:shd w:val="clear" w:color="auto" w:fill="B6DF89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E4F10FC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Jue</w:t>
                  </w:r>
                </w:p>
              </w:tc>
              <w:tc>
                <w:tcPr>
                  <w:tcW w:w="780" w:type="dxa"/>
                  <w:tcBorders>
                    <w:top w:val="single" w:sz="18" w:space="0" w:color="002060"/>
                    <w:bottom w:val="single" w:sz="18" w:space="0" w:color="002060"/>
                  </w:tcBorders>
                  <w:shd w:val="clear" w:color="auto" w:fill="B6DF89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A4B88BD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Vie</w:t>
                  </w:r>
                </w:p>
              </w:tc>
              <w:tc>
                <w:tcPr>
                  <w:tcW w:w="780" w:type="dxa"/>
                  <w:tcBorders>
                    <w:top w:val="single" w:sz="18" w:space="0" w:color="002060"/>
                    <w:bottom w:val="single" w:sz="18" w:space="0" w:color="002060"/>
                  </w:tcBorders>
                  <w:shd w:val="clear" w:color="auto" w:fill="B6DF89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EC9716E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proofErr w:type="spellStart"/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Sab</w:t>
                  </w:r>
                  <w:proofErr w:type="spellEnd"/>
                </w:p>
              </w:tc>
            </w:tr>
            <w:tr w:rsidR="00E71D5D" w:rsidRPr="002F19D2" w14:paraId="557AC8D6" w14:textId="77777777" w:rsidTr="00E71D5D">
              <w:trPr>
                <w:trHeight w:val="584"/>
                <w:jc w:val="center"/>
              </w:trPr>
              <w:tc>
                <w:tcPr>
                  <w:tcW w:w="780" w:type="dxa"/>
                  <w:tcBorders>
                    <w:top w:val="single" w:sz="18" w:space="0" w:color="002060"/>
                  </w:tcBorders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783108B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FF0000"/>
                      <w:sz w:val="28"/>
                      <w:szCs w:val="28"/>
                      <w:lang w:val="es-VE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18" w:space="0" w:color="002060"/>
                  </w:tcBorders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A1E8349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18" w:space="0" w:color="002060"/>
                  </w:tcBorders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F9F3261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18" w:space="0" w:color="002060"/>
                  </w:tcBorders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95C892F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val="es-VE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sz="18" w:space="0" w:color="002060"/>
                  </w:tcBorders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E0790A9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18" w:space="0" w:color="002060"/>
                  </w:tcBorders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3459343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18" w:space="0" w:color="002060"/>
                  </w:tcBorders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7F2F5272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4</w:t>
                  </w:r>
                </w:p>
              </w:tc>
            </w:tr>
            <w:tr w:rsidR="00E71D5D" w:rsidRPr="002F19D2" w14:paraId="19AB812D" w14:textId="77777777" w:rsidTr="00E71D5D">
              <w:trPr>
                <w:trHeight w:val="584"/>
                <w:jc w:val="center"/>
              </w:trPr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277A975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FF0000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val="es-VE"/>
                    </w:rPr>
                    <w:t>5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3ACE70A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6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B2835F0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7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0AA00B9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8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4EA6616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9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F5B52A1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10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D7DAEE6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11</w:t>
                  </w:r>
                </w:p>
              </w:tc>
            </w:tr>
            <w:tr w:rsidR="00E71D5D" w:rsidRPr="002F19D2" w14:paraId="3426A1CD" w14:textId="77777777" w:rsidTr="00E71D5D">
              <w:trPr>
                <w:trHeight w:val="584"/>
                <w:jc w:val="center"/>
              </w:trPr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3876A18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FF0000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val="es-VE"/>
                    </w:rPr>
                    <w:t>12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CFE1740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13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ACEC7BF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14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9D1A788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15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B14C846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16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77540449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17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D356312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18</w:t>
                  </w:r>
                </w:p>
              </w:tc>
            </w:tr>
            <w:tr w:rsidR="00E71D5D" w:rsidRPr="002F19D2" w14:paraId="08196592" w14:textId="77777777" w:rsidTr="00E71D5D">
              <w:trPr>
                <w:trHeight w:val="584"/>
                <w:jc w:val="center"/>
              </w:trPr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919FD7B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FF0000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val="es-VE"/>
                    </w:rPr>
                    <w:t>19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51E2085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20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FD230B5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21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DA377E7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22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33BC557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23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70E6E27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24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FA495F4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25</w:t>
                  </w:r>
                </w:p>
              </w:tc>
            </w:tr>
            <w:tr w:rsidR="00E71D5D" w:rsidRPr="002F19D2" w14:paraId="4EF00F3A" w14:textId="77777777" w:rsidTr="00E71D5D">
              <w:trPr>
                <w:trHeight w:val="584"/>
                <w:jc w:val="center"/>
              </w:trPr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15A40CB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FF0000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val="es-VE"/>
                    </w:rPr>
                    <w:t>26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E7492C7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27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92F8668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28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F43FA68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29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DEA2B38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30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B88C91A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  <w:r w:rsidRPr="00815ACD">
                    <w:rPr>
                      <w:rFonts w:ascii="Tahoma" w:hAnsi="Tahoma" w:cs="Tahoma"/>
                      <w:b/>
                      <w:bCs/>
                      <w:color w:val="auto"/>
                      <w:sz w:val="28"/>
                      <w:szCs w:val="28"/>
                      <w:lang w:val="es-VE"/>
                    </w:rPr>
                    <w:t>31</w:t>
                  </w:r>
                </w:p>
              </w:tc>
              <w:tc>
                <w:tcPr>
                  <w:tcW w:w="780" w:type="dxa"/>
                  <w:shd w:val="clear" w:color="auto" w:fill="FEEFE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7997C867" w14:textId="77777777" w:rsidR="00815ACD" w:rsidRPr="00815ACD" w:rsidRDefault="00815ACD" w:rsidP="00815ACD">
                  <w:pPr>
                    <w:ind w:left="227" w:hanging="227"/>
                    <w:jc w:val="center"/>
                    <w:rPr>
                      <w:rFonts w:ascii="Tahoma" w:hAnsi="Tahoma" w:cs="Tahoma"/>
                      <w:b/>
                      <w:color w:val="auto"/>
                      <w:sz w:val="28"/>
                      <w:szCs w:val="28"/>
                      <w:lang w:val="es-VE"/>
                    </w:rPr>
                  </w:pPr>
                </w:p>
              </w:tc>
            </w:tr>
          </w:tbl>
          <w:p w14:paraId="61D3943F" w14:textId="379BF8E7" w:rsidR="00815ACD" w:rsidRPr="002F19D2" w:rsidRDefault="00815ACD" w:rsidP="005B5022">
            <w:pPr>
              <w:ind w:left="227" w:hanging="227"/>
              <w:jc w:val="center"/>
              <w:rPr>
                <w:rFonts w:ascii="Tahoma" w:hAnsi="Tahoma" w:cs="Tahoma"/>
                <w:bCs/>
                <w:color w:val="auto"/>
              </w:rPr>
            </w:pPr>
          </w:p>
        </w:tc>
        <w:tc>
          <w:tcPr>
            <w:tcW w:w="33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tbl>
            <w:tblPr>
              <w:tblStyle w:val="Tablaconcuadrcula"/>
              <w:tblW w:w="5000" w:type="pct"/>
              <w:jc w:val="center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2102"/>
            </w:tblGrid>
            <w:tr w:rsidR="00E760B5" w:rsidRPr="002F19D2" w14:paraId="5EDD7BCB" w14:textId="77777777" w:rsidTr="00E71D5D">
              <w:trPr>
                <w:cantSplit/>
                <w:jc w:val="center"/>
              </w:trPr>
              <w:tc>
                <w:tcPr>
                  <w:tcW w:w="0" w:type="auto"/>
                  <w:shd w:val="clear" w:color="auto" w:fill="E5F4F7"/>
                  <w:vAlign w:val="center"/>
                </w:tcPr>
                <w:p w14:paraId="7E27FB37" w14:textId="77777777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color w:val="FF0000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b/>
                      <w:bCs/>
                      <w:color w:val="FF0000"/>
                      <w:sz w:val="22"/>
                      <w:szCs w:val="22"/>
                      <w:lang w:val="es-VE"/>
                    </w:rPr>
                    <w:t>1 - Año Nuevo.</w:t>
                  </w:r>
                </w:p>
              </w:tc>
            </w:tr>
            <w:tr w:rsidR="00E760B5" w:rsidRPr="002F19D2" w14:paraId="2C046233" w14:textId="77777777" w:rsidTr="00815ACD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71E2FCAD" w14:textId="77777777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4 - Día Mundial del Braille</w:t>
                  </w:r>
                </w:p>
              </w:tc>
            </w:tr>
            <w:tr w:rsidR="00E760B5" w:rsidRPr="002F19D2" w14:paraId="628AC82B" w14:textId="77777777" w:rsidTr="00E71D5D">
              <w:trPr>
                <w:cantSplit/>
                <w:jc w:val="center"/>
              </w:trPr>
              <w:tc>
                <w:tcPr>
                  <w:tcW w:w="0" w:type="auto"/>
                  <w:shd w:val="clear" w:color="auto" w:fill="DAEEF3" w:themeFill="accent5" w:themeFillTint="33"/>
                  <w:vAlign w:val="center"/>
                </w:tcPr>
                <w:p w14:paraId="3F3800FD" w14:textId="77777777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5 - Promulgación de la Ley de Personas con Discapacidad.</w:t>
                  </w:r>
                </w:p>
              </w:tc>
            </w:tr>
            <w:tr w:rsidR="00E760B5" w:rsidRPr="002F19D2" w14:paraId="5DC7662C" w14:textId="77777777" w:rsidTr="00815ACD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012E06CC" w14:textId="77777777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6 - Día del Deporte</w:t>
                  </w:r>
                </w:p>
              </w:tc>
            </w:tr>
            <w:tr w:rsidR="00E760B5" w:rsidRPr="002F19D2" w14:paraId="47720CAF" w14:textId="77777777" w:rsidTr="00E71D5D">
              <w:trPr>
                <w:cantSplit/>
                <w:jc w:val="center"/>
              </w:trPr>
              <w:tc>
                <w:tcPr>
                  <w:tcW w:w="0" w:type="auto"/>
                  <w:shd w:val="clear" w:color="auto" w:fill="DAEEF3" w:themeFill="accent5" w:themeFillTint="33"/>
                  <w:vAlign w:val="center"/>
                </w:tcPr>
                <w:p w14:paraId="45A78A51" w14:textId="77777777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6 al 29 - Proceso de modificación de la matrícula, período escolar 2019-2020, en el Sistema de Gestión Escolar para todos los niveles y modalidades.</w:t>
                  </w:r>
                </w:p>
              </w:tc>
            </w:tr>
            <w:tr w:rsidR="00E760B5" w:rsidRPr="002F19D2" w14:paraId="0309B862" w14:textId="77777777" w:rsidTr="00815ACD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7D5D6572" w14:textId="645B4C9B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7 - Inicio de Actividades Escolares en todos los niveles y</w:t>
                  </w:r>
                  <w:r w:rsidR="00815ACD" w:rsidRPr="002F19D2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 </w:t>
                  </w: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modalidades.</w:t>
                  </w:r>
                </w:p>
              </w:tc>
            </w:tr>
            <w:tr w:rsidR="00E760B5" w:rsidRPr="002F19D2" w14:paraId="5DC66D93" w14:textId="77777777" w:rsidTr="00E71D5D">
              <w:trPr>
                <w:cantSplit/>
                <w:jc w:val="center"/>
              </w:trPr>
              <w:tc>
                <w:tcPr>
                  <w:tcW w:w="0" w:type="auto"/>
                  <w:shd w:val="clear" w:color="auto" w:fill="DAEEF3" w:themeFill="accent5" w:themeFillTint="33"/>
                  <w:vAlign w:val="center"/>
                </w:tcPr>
                <w:p w14:paraId="26F345B8" w14:textId="77777777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10 - Muerte de Ezequiel Zamora (1860).</w:t>
                  </w:r>
                </w:p>
              </w:tc>
            </w:tr>
            <w:tr w:rsidR="00E760B5" w:rsidRPr="002F19D2" w14:paraId="1857F815" w14:textId="77777777" w:rsidTr="00815ACD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2066870E" w14:textId="77777777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12 - Natalicio de Juana Ramírez "La Avanzadora" (1790).</w:t>
                  </w:r>
                </w:p>
              </w:tc>
            </w:tr>
            <w:tr w:rsidR="00E760B5" w:rsidRPr="002F19D2" w14:paraId="64C1A17B" w14:textId="77777777" w:rsidTr="00E71D5D">
              <w:trPr>
                <w:cantSplit/>
                <w:jc w:val="center"/>
              </w:trPr>
              <w:tc>
                <w:tcPr>
                  <w:tcW w:w="0" w:type="auto"/>
                  <w:shd w:val="clear" w:color="auto" w:fill="DAEEF3" w:themeFill="accent5" w:themeFillTint="33"/>
                  <w:vAlign w:val="center"/>
                </w:tcPr>
                <w:p w14:paraId="01D508DC" w14:textId="288B4E01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13 al 15 - Reto Estudiantil de la Geografía, la Historia y</w:t>
                  </w:r>
                  <w:r w:rsidRPr="002F19D2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 </w:t>
                  </w: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la </w:t>
                  </w:r>
                  <w:proofErr w:type="spellStart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Ciudadanla</w:t>
                  </w:r>
                  <w:proofErr w:type="spellEnd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 </w:t>
                  </w:r>
                  <w:proofErr w:type="gramStart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( </w:t>
                  </w:r>
                  <w:proofErr w:type="spellStart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inshtuclonal</w:t>
                  </w:r>
                  <w:proofErr w:type="spellEnd"/>
                  <w:proofErr w:type="gramEnd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)</w:t>
                  </w:r>
                </w:p>
              </w:tc>
            </w:tr>
            <w:tr w:rsidR="00E760B5" w:rsidRPr="002F19D2" w14:paraId="10FAD4C7" w14:textId="77777777" w:rsidTr="00815ACD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3DAC2B03" w14:textId="77777777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13 al 17 – Reto Estudiantil de </w:t>
                  </w:r>
                  <w:proofErr w:type="gramStart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Inglés</w:t>
                  </w:r>
                  <w:proofErr w:type="gramEnd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 y otras lenguas extranjeras (Institucional).</w:t>
                  </w:r>
                </w:p>
              </w:tc>
            </w:tr>
            <w:tr w:rsidR="00E760B5" w:rsidRPr="002F19D2" w14:paraId="7C9AB086" w14:textId="77777777" w:rsidTr="00E71D5D">
              <w:trPr>
                <w:cantSplit/>
                <w:jc w:val="center"/>
              </w:trPr>
              <w:tc>
                <w:tcPr>
                  <w:tcW w:w="0" w:type="auto"/>
                  <w:shd w:val="clear" w:color="auto" w:fill="DAEEF3" w:themeFill="accent5" w:themeFillTint="33"/>
                  <w:vAlign w:val="center"/>
                </w:tcPr>
                <w:p w14:paraId="01C1A319" w14:textId="3CA7E8AC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15 - Día del Maestro y la Maestra / Creación de la</w:t>
                  </w:r>
                  <w:r w:rsidR="00815ACD" w:rsidRPr="002F19D2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 </w:t>
                  </w: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Sociedad Venezolana de Maestros de instrucción Primaria (1932).</w:t>
                  </w:r>
                </w:p>
              </w:tc>
            </w:tr>
            <w:tr w:rsidR="00E760B5" w:rsidRPr="002F19D2" w14:paraId="36B7CFFD" w14:textId="77777777" w:rsidTr="00815ACD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5572F898" w14:textId="77777777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17 al 21 - Juramentación de Brigadas de Seguridad Escolar / Encuentro Estadal de la Voz Magisterial.</w:t>
                  </w:r>
                </w:p>
              </w:tc>
            </w:tr>
            <w:tr w:rsidR="00E760B5" w:rsidRPr="002F19D2" w14:paraId="1D107F32" w14:textId="77777777" w:rsidTr="00E71D5D">
              <w:trPr>
                <w:cantSplit/>
                <w:jc w:val="center"/>
              </w:trPr>
              <w:tc>
                <w:tcPr>
                  <w:tcW w:w="0" w:type="auto"/>
                  <w:shd w:val="clear" w:color="auto" w:fill="DAEEF3" w:themeFill="accent5" w:themeFillTint="33"/>
                  <w:vAlign w:val="center"/>
                </w:tcPr>
                <w:p w14:paraId="44B2DE8C" w14:textId="77777777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20 al 24 - Jornada Muralista de las Brigadas Escolares de Prevención y Convivencia.</w:t>
                  </w:r>
                </w:p>
              </w:tc>
            </w:tr>
            <w:tr w:rsidR="00E760B5" w:rsidRPr="002F19D2" w14:paraId="3568DBDC" w14:textId="77777777" w:rsidTr="00815ACD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1CEC6EF1" w14:textId="77777777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21 - Llegada de José Martí a Caracas (1881</w:t>
                  </w:r>
                  <w:proofErr w:type="gramStart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) .</w:t>
                  </w:r>
                  <w:proofErr w:type="gramEnd"/>
                </w:p>
              </w:tc>
            </w:tr>
            <w:tr w:rsidR="00E760B5" w:rsidRPr="002F19D2" w14:paraId="01B8F9FA" w14:textId="77777777" w:rsidTr="00E71D5D">
              <w:trPr>
                <w:cantSplit/>
                <w:jc w:val="center"/>
              </w:trPr>
              <w:tc>
                <w:tcPr>
                  <w:tcW w:w="0" w:type="auto"/>
                  <w:shd w:val="clear" w:color="auto" w:fill="DAEEF3" w:themeFill="accent5" w:themeFillTint="33"/>
                  <w:vAlign w:val="center"/>
                </w:tcPr>
                <w:p w14:paraId="12C74544" w14:textId="5EBA0F75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21 al 27 - Reto Estudiantil de la </w:t>
                  </w:r>
                  <w:proofErr w:type="spellStart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Geografla</w:t>
                  </w:r>
                  <w:proofErr w:type="spellEnd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, la Historia y</w:t>
                  </w:r>
                  <w:r w:rsidR="00815ACD" w:rsidRPr="002F19D2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 </w:t>
                  </w: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la Ciudadanía (</w:t>
                  </w:r>
                  <w:proofErr w:type="spellStart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circuital</w:t>
                  </w:r>
                  <w:proofErr w:type="spellEnd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). </w:t>
                  </w:r>
                </w:p>
              </w:tc>
            </w:tr>
            <w:tr w:rsidR="00E760B5" w:rsidRPr="002F19D2" w14:paraId="21FC7CFF" w14:textId="77777777" w:rsidTr="00815ACD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305AAF1B" w14:textId="67457237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23 - Derrocamiento del General Marcos Pérez Jiménez /</w:t>
                  </w:r>
                  <w:r w:rsidR="00815ACD" w:rsidRPr="002F19D2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 </w:t>
                  </w: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Natalicio de José Francisco </w:t>
                  </w:r>
                  <w:proofErr w:type="spellStart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Bérmudez</w:t>
                  </w:r>
                  <w:proofErr w:type="spellEnd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 (1782).</w:t>
                  </w:r>
                </w:p>
              </w:tc>
            </w:tr>
            <w:tr w:rsidR="00E760B5" w:rsidRPr="002F19D2" w14:paraId="2B624B2B" w14:textId="77777777" w:rsidTr="00E71D5D">
              <w:trPr>
                <w:cantSplit/>
                <w:jc w:val="center"/>
              </w:trPr>
              <w:tc>
                <w:tcPr>
                  <w:tcW w:w="0" w:type="auto"/>
                  <w:shd w:val="clear" w:color="auto" w:fill="DAEEF3" w:themeFill="accent5" w:themeFillTint="33"/>
                  <w:vAlign w:val="center"/>
                </w:tcPr>
                <w:p w14:paraId="6E54197A" w14:textId="7DECF011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23 al 25 - Reto Estudiantil de la </w:t>
                  </w:r>
                  <w:proofErr w:type="spellStart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Geogralfa</w:t>
                  </w:r>
                  <w:proofErr w:type="spellEnd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, la historia, y la</w:t>
                  </w:r>
                  <w:r w:rsidR="00815ACD" w:rsidRPr="002F19D2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 </w:t>
                  </w: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ciudadanía (</w:t>
                  </w:r>
                  <w:proofErr w:type="spellStart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circuital</w:t>
                  </w:r>
                  <w:proofErr w:type="spellEnd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).</w:t>
                  </w:r>
                </w:p>
              </w:tc>
            </w:tr>
            <w:tr w:rsidR="00E760B5" w:rsidRPr="002F19D2" w14:paraId="60B8519D" w14:textId="77777777" w:rsidTr="00815ACD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74EA6F2F" w14:textId="77777777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s-VE"/>
                    </w:rPr>
                    <w:t xml:space="preserve">26 - Día Mundial de la Educación Ambiental. </w:t>
                  </w:r>
                </w:p>
              </w:tc>
            </w:tr>
            <w:tr w:rsidR="00E760B5" w:rsidRPr="002F19D2" w14:paraId="51B3D5D7" w14:textId="77777777" w:rsidTr="00E71D5D">
              <w:trPr>
                <w:cantSplit/>
                <w:jc w:val="center"/>
              </w:trPr>
              <w:tc>
                <w:tcPr>
                  <w:tcW w:w="0" w:type="auto"/>
                  <w:shd w:val="clear" w:color="auto" w:fill="DAEEF3" w:themeFill="accent5" w:themeFillTint="33"/>
                  <w:vAlign w:val="center"/>
                </w:tcPr>
                <w:p w14:paraId="1A1FD179" w14:textId="396D91DA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27 al 31 - Elección de voceras y voceros nacionales del Movimiento Bolivariano de Familias (MBF).</w:t>
                  </w:r>
                </w:p>
              </w:tc>
            </w:tr>
            <w:tr w:rsidR="00E760B5" w:rsidRPr="002F19D2" w14:paraId="7F924AB4" w14:textId="77777777" w:rsidTr="00815ACD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7B1F6C7F" w14:textId="1A9F288A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27 al 31 - Reto Estudiantil de </w:t>
                  </w:r>
                  <w:proofErr w:type="gramStart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Inglés</w:t>
                  </w:r>
                  <w:proofErr w:type="gramEnd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 y otras lenguas</w:t>
                  </w:r>
                  <w:r w:rsidR="00815ACD" w:rsidRPr="002F19D2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 xml:space="preserve"> </w:t>
                  </w: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extranjeras (</w:t>
                  </w:r>
                  <w:proofErr w:type="spellStart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circuital</w:t>
                  </w:r>
                  <w:proofErr w:type="spellEnd"/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).</w:t>
                  </w:r>
                </w:p>
              </w:tc>
            </w:tr>
            <w:tr w:rsidR="00E760B5" w:rsidRPr="002F19D2" w14:paraId="496A98F7" w14:textId="77777777" w:rsidTr="00E71D5D">
              <w:trPr>
                <w:cantSplit/>
                <w:jc w:val="center"/>
              </w:trPr>
              <w:tc>
                <w:tcPr>
                  <w:tcW w:w="0" w:type="auto"/>
                  <w:shd w:val="clear" w:color="auto" w:fill="DAEEF3" w:themeFill="accent5" w:themeFillTint="33"/>
                  <w:vAlign w:val="center"/>
                </w:tcPr>
                <w:p w14:paraId="2A48E449" w14:textId="77777777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29 - Día del Trabajador Social.</w:t>
                  </w:r>
                </w:p>
              </w:tc>
            </w:tr>
            <w:tr w:rsidR="00E760B5" w:rsidRPr="002F19D2" w14:paraId="204B06FC" w14:textId="77777777" w:rsidTr="00815ACD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197B0A68" w14:textId="77777777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</w:pPr>
                  <w:r w:rsidRPr="00E760B5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30 - Día Escolar de la Paz, Convivencia y la No Violencia.</w:t>
                  </w:r>
                </w:p>
              </w:tc>
            </w:tr>
            <w:tr w:rsidR="00E760B5" w:rsidRPr="002F19D2" w14:paraId="325A093E" w14:textId="77777777" w:rsidTr="00E71D5D">
              <w:trPr>
                <w:cantSplit/>
                <w:jc w:val="center"/>
              </w:trPr>
              <w:tc>
                <w:tcPr>
                  <w:tcW w:w="0" w:type="auto"/>
                  <w:shd w:val="clear" w:color="auto" w:fill="DAEEF3" w:themeFill="accent5" w:themeFillTint="33"/>
                  <w:vAlign w:val="center"/>
                </w:tcPr>
                <w:p w14:paraId="7957A4CB" w14:textId="77777777" w:rsidR="00E760B5" w:rsidRPr="002F19D2" w:rsidRDefault="00E760B5" w:rsidP="00815ACD">
                  <w:pPr>
                    <w:ind w:left="227" w:hanging="227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F19D2">
                    <w:rPr>
                      <w:rFonts w:ascii="Tahoma" w:hAnsi="Tahoma" w:cs="Tahoma"/>
                      <w:sz w:val="22"/>
                      <w:szCs w:val="22"/>
                      <w:lang w:val="es-VE"/>
                    </w:rPr>
                    <w:t>31 - Muerte de José Félix Ribas (1815).</w:t>
                  </w:r>
                </w:p>
              </w:tc>
            </w:tr>
          </w:tbl>
          <w:p w14:paraId="0C280351" w14:textId="4FD6CA9E" w:rsidR="00E760B5" w:rsidRPr="002F19D2" w:rsidRDefault="00E760B5" w:rsidP="00E760B5">
            <w:pPr>
              <w:ind w:left="227" w:hanging="227"/>
              <w:rPr>
                <w:rFonts w:ascii="Tahoma" w:hAnsi="Tahoma" w:cs="Tahoma"/>
              </w:rPr>
            </w:pPr>
          </w:p>
        </w:tc>
      </w:tr>
    </w:tbl>
    <w:p w14:paraId="76C28B42" w14:textId="2065655B" w:rsidR="00E760B5" w:rsidRPr="002F19D2" w:rsidRDefault="00E760B5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6CEE09A1" w14:textId="3D7225A4" w:rsidR="00E760B5" w:rsidRPr="002F19D2" w:rsidRDefault="00E760B5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52FA1EA6" w14:textId="6076A157" w:rsidR="00E760B5" w:rsidRPr="002F19D2" w:rsidRDefault="00E760B5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572FDC14" w14:textId="621AD117" w:rsidR="00E760B5" w:rsidRPr="002F19D2" w:rsidRDefault="00E760B5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39D459CA" w14:textId="22856C95" w:rsidR="00E760B5" w:rsidRPr="002F19D2" w:rsidRDefault="00E760B5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4B2DDF70" w14:textId="39E1B70F" w:rsidR="00AD28F2" w:rsidRPr="002F19D2" w:rsidRDefault="00AD28F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23389F74" w14:textId="4E49F949" w:rsidR="00AD28F2" w:rsidRPr="002F19D2" w:rsidRDefault="00AD28F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06ED3EB0" w14:textId="568A9F42" w:rsidR="00AD28F2" w:rsidRPr="002F19D2" w:rsidRDefault="00AD28F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1F0C7F18" w14:textId="3D748693" w:rsidR="00AD28F2" w:rsidRPr="002F19D2" w:rsidRDefault="00AD28F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3A5B7A7D" w14:textId="6276D304" w:rsidR="00AD28F2" w:rsidRPr="002F19D2" w:rsidRDefault="00AD28F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038A36D8" w14:textId="6866AFA5" w:rsidR="00AD28F2" w:rsidRPr="002F19D2" w:rsidRDefault="00AD28F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466D291A" w14:textId="64CEB451" w:rsidR="00AD28F2" w:rsidRPr="002F19D2" w:rsidRDefault="00AD28F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68E87A83" w14:textId="39B0F3CB" w:rsidR="00AD28F2" w:rsidRPr="002F19D2" w:rsidRDefault="00AD28F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72D2EC55" w14:textId="20C1636E" w:rsidR="00AD28F2" w:rsidRPr="002F19D2" w:rsidRDefault="00AD28F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361031D4" w14:textId="265454B4" w:rsidR="00AD28F2" w:rsidRPr="002F19D2" w:rsidRDefault="00AD28F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0C424A32" w14:textId="66251A9B" w:rsidR="00AD28F2" w:rsidRPr="002F19D2" w:rsidRDefault="00AD28F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387AA039" w14:textId="53618478" w:rsidR="00AD28F2" w:rsidRPr="002F19D2" w:rsidRDefault="00AD28F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5F23E0A9" w14:textId="77777777" w:rsidR="00AD28F2" w:rsidRPr="002F19D2" w:rsidRDefault="00AD28F2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6F5A0A48" w14:textId="6C495B59" w:rsidR="00E760B5" w:rsidRPr="002F19D2" w:rsidRDefault="00E760B5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55425473" w14:textId="6CAEA800" w:rsidR="00E760B5" w:rsidRPr="002F19D2" w:rsidRDefault="00E760B5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036FFB3E" w14:textId="7A063B15" w:rsidR="00E760B5" w:rsidRPr="002F19D2" w:rsidRDefault="00E760B5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5C15925B" w14:textId="429CA578" w:rsidR="00E760B5" w:rsidRPr="002F19D2" w:rsidRDefault="00E760B5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0E84C277" w14:textId="162508DA" w:rsidR="00E760B5" w:rsidRPr="002F19D2" w:rsidRDefault="00E760B5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25D160D3" w14:textId="6C7C3905" w:rsidR="00E760B5" w:rsidRPr="002F19D2" w:rsidRDefault="00E760B5" w:rsidP="008633AE">
      <w:pPr>
        <w:widowControl w:val="0"/>
        <w:jc w:val="center"/>
        <w:rPr>
          <w:rFonts w:ascii="Tahoma" w:hAnsi="Tahoma" w:cs="Tahoma"/>
          <w:sz w:val="8"/>
          <w:szCs w:val="8"/>
          <w:lang w:val="es-VE"/>
        </w:rPr>
      </w:pPr>
    </w:p>
    <w:p w14:paraId="55079271" w14:textId="7E6E90E7" w:rsidR="00B070B5" w:rsidRPr="002F19D2" w:rsidRDefault="000F6AE7" w:rsidP="000F6AE7">
      <w:pPr>
        <w:widowControl w:val="0"/>
        <w:jc w:val="right"/>
        <w:rPr>
          <w:rFonts w:ascii="Tahoma" w:hAnsi="Tahoma" w:cs="Tahoma"/>
          <w:sz w:val="8"/>
          <w:szCs w:val="8"/>
          <w:lang w:val="es-VE"/>
        </w:rPr>
      </w:pPr>
      <w:r w:rsidRPr="002F19D2">
        <w:rPr>
          <w:rFonts w:ascii="Tahoma" w:hAnsi="Tahoma" w:cs="Tahoma"/>
          <w:lang w:val="es-VE"/>
        </w:rPr>
        <w:t>Recopilado</w:t>
      </w:r>
      <w:r w:rsidR="00717A81" w:rsidRPr="002F19D2">
        <w:rPr>
          <w:rFonts w:ascii="Tahoma" w:hAnsi="Tahoma" w:cs="Tahoma"/>
          <w:lang w:val="es-VE"/>
        </w:rPr>
        <w:t xml:space="preserve"> </w:t>
      </w:r>
      <w:r w:rsidRPr="002F19D2">
        <w:rPr>
          <w:rFonts w:ascii="Tahoma" w:hAnsi="Tahoma" w:cs="Tahoma"/>
          <w:lang w:val="es-VE"/>
        </w:rPr>
        <w:t>por:</w:t>
      </w:r>
      <w:r w:rsidR="00717A81" w:rsidRPr="002F19D2">
        <w:rPr>
          <w:rFonts w:ascii="Tahoma" w:hAnsi="Tahoma" w:cs="Tahoma"/>
          <w:lang w:val="es-VE"/>
        </w:rPr>
        <w:t xml:space="preserve"> </w:t>
      </w:r>
      <w:r w:rsidR="004773E8" w:rsidRPr="002F19D2">
        <w:rPr>
          <w:rFonts w:ascii="Tahoma" w:hAnsi="Tahoma" w:cs="Tahoma"/>
          <w:lang w:val="es-VE"/>
        </w:rPr>
        <w:t>Francisco</w:t>
      </w:r>
      <w:r w:rsidR="00717A81" w:rsidRPr="002F19D2">
        <w:rPr>
          <w:rFonts w:ascii="Tahoma" w:hAnsi="Tahoma" w:cs="Tahoma"/>
          <w:lang w:val="es-VE"/>
        </w:rPr>
        <w:t xml:space="preserve"> </w:t>
      </w:r>
      <w:r w:rsidR="004773E8" w:rsidRPr="002F19D2">
        <w:rPr>
          <w:rFonts w:ascii="Tahoma" w:hAnsi="Tahoma" w:cs="Tahoma"/>
          <w:lang w:val="es-VE"/>
        </w:rPr>
        <w:t>Lau</w:t>
      </w:r>
      <w:r w:rsidR="00717A81" w:rsidRPr="002F19D2">
        <w:rPr>
          <w:rFonts w:ascii="Tahoma" w:hAnsi="Tahoma" w:cs="Tahoma"/>
          <w:lang w:val="es-VE"/>
        </w:rPr>
        <w:t xml:space="preserve"> </w:t>
      </w:r>
      <w:r w:rsidR="004773E8" w:rsidRPr="002F19D2">
        <w:rPr>
          <w:rFonts w:ascii="Tahoma" w:hAnsi="Tahoma" w:cs="Tahoma"/>
          <w:lang w:val="es-VE"/>
        </w:rPr>
        <w:t>-</w:t>
      </w:r>
      <w:r w:rsidR="00717A81" w:rsidRPr="002F19D2">
        <w:rPr>
          <w:rFonts w:ascii="Tahoma" w:hAnsi="Tahoma" w:cs="Tahoma"/>
          <w:lang w:val="es-VE"/>
        </w:rPr>
        <w:t xml:space="preserve"> </w:t>
      </w:r>
      <w:r w:rsidR="00E760B5" w:rsidRPr="002F19D2">
        <w:rPr>
          <w:rFonts w:ascii="Tahoma" w:hAnsi="Tahoma" w:cs="Tahoma"/>
          <w:lang w:val="es-VE"/>
        </w:rPr>
        <w:t>07</w:t>
      </w:r>
      <w:r w:rsidR="004773E8" w:rsidRPr="002F19D2">
        <w:rPr>
          <w:rFonts w:ascii="Tahoma" w:hAnsi="Tahoma" w:cs="Tahoma"/>
          <w:lang w:val="es-VE"/>
        </w:rPr>
        <w:t>/</w:t>
      </w:r>
      <w:r w:rsidR="007529E5" w:rsidRPr="002F19D2">
        <w:rPr>
          <w:rFonts w:ascii="Tahoma" w:hAnsi="Tahoma" w:cs="Tahoma"/>
          <w:lang w:val="es-VE"/>
        </w:rPr>
        <w:t>01</w:t>
      </w:r>
      <w:r w:rsidR="004773E8" w:rsidRPr="002F19D2">
        <w:rPr>
          <w:rFonts w:ascii="Tahoma" w:hAnsi="Tahoma" w:cs="Tahoma"/>
          <w:lang w:val="es-VE"/>
        </w:rPr>
        <w:t>/</w:t>
      </w:r>
      <w:proofErr w:type="gramStart"/>
      <w:r w:rsidR="00524812" w:rsidRPr="002F19D2">
        <w:rPr>
          <w:rFonts w:ascii="Tahoma" w:hAnsi="Tahoma" w:cs="Tahoma"/>
          <w:lang w:val="es-VE"/>
        </w:rPr>
        <w:t>20</w:t>
      </w:r>
      <w:r w:rsidR="00E760B5" w:rsidRPr="002F19D2">
        <w:rPr>
          <w:rFonts w:ascii="Tahoma" w:hAnsi="Tahoma" w:cs="Tahoma"/>
          <w:lang w:val="es-VE"/>
        </w:rPr>
        <w:t>20</w:t>
      </w:r>
      <w:r w:rsidR="00717A81" w:rsidRPr="002F19D2">
        <w:rPr>
          <w:rFonts w:ascii="Tahoma" w:hAnsi="Tahoma" w:cs="Tahoma"/>
          <w:lang w:val="es-VE"/>
        </w:rPr>
        <w:t xml:space="preserve"> </w:t>
      </w:r>
      <w:r w:rsidR="00AD28F2" w:rsidRPr="002F19D2">
        <w:rPr>
          <w:rFonts w:ascii="Tahoma" w:hAnsi="Tahoma" w:cs="Tahoma"/>
          <w:lang w:val="es-VE"/>
        </w:rPr>
        <w:t xml:space="preserve"> </w:t>
      </w:r>
      <w:r w:rsidR="004773E8" w:rsidRPr="002F19D2">
        <w:rPr>
          <w:rFonts w:ascii="Tahoma" w:hAnsi="Tahoma" w:cs="Tahoma"/>
          <w:lang w:val="es-VE"/>
        </w:rPr>
        <w:t>-</w:t>
      </w:r>
      <w:proofErr w:type="gramEnd"/>
      <w:r w:rsidR="00717A81" w:rsidRPr="002F19D2">
        <w:rPr>
          <w:rFonts w:ascii="Tahoma" w:hAnsi="Tahoma" w:cs="Tahoma"/>
          <w:lang w:val="es-VE"/>
        </w:rPr>
        <w:t xml:space="preserve">  </w:t>
      </w:r>
      <w:r w:rsidR="004773E8" w:rsidRPr="002F19D2">
        <w:rPr>
          <w:rFonts w:ascii="Tahoma" w:hAnsi="Tahoma" w:cs="Tahoma"/>
          <w:lang w:val="es-VE"/>
        </w:rPr>
        <w:t>Impresión</w:t>
      </w:r>
      <w:r w:rsidR="00717A81" w:rsidRPr="002F19D2">
        <w:rPr>
          <w:rFonts w:ascii="Tahoma" w:hAnsi="Tahoma" w:cs="Tahoma"/>
          <w:lang w:val="es-VE"/>
        </w:rPr>
        <w:t xml:space="preserve"> </w:t>
      </w:r>
      <w:r w:rsidR="004773E8" w:rsidRPr="002F19D2">
        <w:rPr>
          <w:rFonts w:ascii="Tahoma" w:hAnsi="Tahoma" w:cs="Tahoma"/>
          <w:lang w:val="es-VE"/>
        </w:rPr>
        <w:t>en</w:t>
      </w:r>
      <w:r w:rsidR="00717A81" w:rsidRPr="002F19D2">
        <w:rPr>
          <w:rFonts w:ascii="Tahoma" w:hAnsi="Tahoma" w:cs="Tahoma"/>
          <w:lang w:val="es-VE"/>
        </w:rPr>
        <w:t xml:space="preserve"> </w:t>
      </w:r>
      <w:r w:rsidR="004773E8" w:rsidRPr="002F19D2">
        <w:rPr>
          <w:rFonts w:ascii="Tahoma" w:hAnsi="Tahoma" w:cs="Tahoma"/>
          <w:lang w:val="es-VE"/>
        </w:rPr>
        <w:t>papel</w:t>
      </w:r>
      <w:r w:rsidR="00717A81" w:rsidRPr="002F19D2">
        <w:rPr>
          <w:rFonts w:ascii="Tahoma" w:hAnsi="Tahoma" w:cs="Tahoma"/>
          <w:lang w:val="es-VE"/>
        </w:rPr>
        <w:t xml:space="preserve"> </w:t>
      </w:r>
      <w:r w:rsidR="004773E8" w:rsidRPr="002F19D2">
        <w:rPr>
          <w:rFonts w:ascii="Tahoma" w:hAnsi="Tahoma" w:cs="Tahoma"/>
          <w:lang w:val="es-VE"/>
        </w:rPr>
        <w:t>tamaño</w:t>
      </w:r>
      <w:r w:rsidR="00717A81" w:rsidRPr="002F19D2">
        <w:rPr>
          <w:rFonts w:ascii="Tahoma" w:hAnsi="Tahoma" w:cs="Tahoma"/>
          <w:lang w:val="es-VE"/>
        </w:rPr>
        <w:t xml:space="preserve"> </w:t>
      </w:r>
      <w:r w:rsidR="004773E8" w:rsidRPr="002F19D2">
        <w:rPr>
          <w:rFonts w:ascii="Tahoma" w:hAnsi="Tahoma" w:cs="Tahoma"/>
          <w:lang w:val="es-VE"/>
        </w:rPr>
        <w:t>oficio</w:t>
      </w:r>
      <w:r w:rsidR="00717A81" w:rsidRPr="002F19D2">
        <w:rPr>
          <w:rFonts w:ascii="Tahoma" w:hAnsi="Tahoma" w:cs="Tahoma"/>
          <w:lang w:val="es-VE"/>
        </w:rPr>
        <w:t xml:space="preserve"> </w:t>
      </w:r>
      <w:r w:rsidR="004773E8" w:rsidRPr="002F19D2">
        <w:rPr>
          <w:rFonts w:ascii="Tahoma" w:hAnsi="Tahoma" w:cs="Tahoma"/>
          <w:lang w:val="es-VE"/>
        </w:rPr>
        <w:t>(folio)</w:t>
      </w:r>
      <w:r w:rsidR="00717A81" w:rsidRPr="002F19D2">
        <w:rPr>
          <w:rFonts w:ascii="Tahoma" w:hAnsi="Tahoma" w:cs="Tahoma"/>
          <w:lang w:val="es-VE"/>
        </w:rPr>
        <w:t xml:space="preserve"> </w:t>
      </w:r>
      <w:r w:rsidR="004773E8" w:rsidRPr="002F19D2">
        <w:rPr>
          <w:rFonts w:ascii="Tahoma" w:hAnsi="Tahoma" w:cs="Tahoma"/>
          <w:lang w:val="es-VE"/>
        </w:rPr>
        <w:t>(horizontal)</w:t>
      </w:r>
      <w:r w:rsidR="00717A81" w:rsidRPr="002F19D2">
        <w:rPr>
          <w:rFonts w:ascii="Tahoma" w:hAnsi="Tahoma" w:cs="Tahoma"/>
          <w:lang w:val="es-VE"/>
        </w:rPr>
        <w:t xml:space="preserve"> </w:t>
      </w:r>
      <w:r w:rsidR="004773E8" w:rsidRPr="002F19D2">
        <w:rPr>
          <w:rFonts w:ascii="Tahoma" w:hAnsi="Tahoma" w:cs="Tahoma"/>
          <w:lang w:val="es-VE"/>
        </w:rPr>
        <w:t>21,6</w:t>
      </w:r>
      <w:r w:rsidR="00717A81" w:rsidRPr="002F19D2">
        <w:rPr>
          <w:rFonts w:ascii="Tahoma" w:hAnsi="Tahoma" w:cs="Tahoma"/>
          <w:lang w:val="es-VE"/>
        </w:rPr>
        <w:t xml:space="preserve"> </w:t>
      </w:r>
      <w:r w:rsidR="004773E8" w:rsidRPr="002F19D2">
        <w:rPr>
          <w:rFonts w:ascii="Tahoma" w:hAnsi="Tahoma" w:cs="Tahoma"/>
          <w:lang w:val="es-VE"/>
        </w:rPr>
        <w:t>x</w:t>
      </w:r>
      <w:r w:rsidR="00717A81" w:rsidRPr="002F19D2">
        <w:rPr>
          <w:rFonts w:ascii="Tahoma" w:hAnsi="Tahoma" w:cs="Tahoma"/>
          <w:lang w:val="es-VE"/>
        </w:rPr>
        <w:t xml:space="preserve"> </w:t>
      </w:r>
      <w:r w:rsidR="004773E8" w:rsidRPr="002F19D2">
        <w:rPr>
          <w:rFonts w:ascii="Tahoma" w:hAnsi="Tahoma" w:cs="Tahoma"/>
          <w:lang w:val="es-VE"/>
        </w:rPr>
        <w:t>33</w:t>
      </w:r>
      <w:r w:rsidR="00717A81" w:rsidRPr="002F19D2">
        <w:rPr>
          <w:rFonts w:ascii="Tahoma" w:hAnsi="Tahoma" w:cs="Tahoma"/>
          <w:lang w:val="es-VE"/>
        </w:rPr>
        <w:t xml:space="preserve"> </w:t>
      </w:r>
      <w:r w:rsidR="004773E8" w:rsidRPr="002F19D2">
        <w:rPr>
          <w:rFonts w:ascii="Tahoma" w:hAnsi="Tahoma" w:cs="Tahoma"/>
          <w:lang w:val="es-VE"/>
        </w:rPr>
        <w:t>cm</w:t>
      </w:r>
    </w:p>
    <w:sectPr w:rsidR="00B070B5" w:rsidRPr="002F19D2" w:rsidSect="00042C79">
      <w:type w:val="continuous"/>
      <w:pgSz w:w="18722" w:h="12242" w:orient="landscape" w:code="258"/>
      <w:pgMar w:top="340" w:right="340" w:bottom="340" w:left="34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D04A7" w14:textId="77777777" w:rsidR="004D2BE5" w:rsidRDefault="004D2BE5">
      <w:r>
        <w:separator/>
      </w:r>
    </w:p>
  </w:endnote>
  <w:endnote w:type="continuationSeparator" w:id="0">
    <w:p w14:paraId="03C2ADEF" w14:textId="77777777" w:rsidR="004D2BE5" w:rsidRDefault="004D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150FC" w14:textId="77777777" w:rsidR="00717A81" w:rsidRDefault="00717A81" w:rsidP="0011537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6CADD5" w14:textId="77777777" w:rsidR="00717A81" w:rsidRDefault="00717A81" w:rsidP="00C6569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41F3" w14:textId="239CAF42" w:rsidR="00717A81" w:rsidRPr="00D94CAF" w:rsidRDefault="00717A81" w:rsidP="00D94CAF">
    <w:pPr>
      <w:pStyle w:val="Piedepgina"/>
      <w:pBdr>
        <w:top w:val="single" w:sz="12" w:space="2" w:color="002060"/>
      </w:pBdr>
      <w:spacing w:before="60"/>
      <w:jc w:val="center"/>
    </w:pPr>
    <w:r w:rsidRPr="00D94CAF">
      <w:rPr>
        <w:rFonts w:ascii="Tahoma" w:hAnsi="Tahoma" w:cs="Tahoma"/>
        <w:b/>
        <w:lang w:val="es-VE"/>
      </w:rPr>
      <w:t>XV</w:t>
    </w:r>
    <w:r>
      <w:rPr>
        <w:rFonts w:ascii="Tahoma" w:hAnsi="Tahoma" w:cs="Tahoma"/>
        <w:b/>
        <w:lang w:val="es-VE"/>
      </w:rPr>
      <w:t>I Campaña Ambiental 2.019 – 2.020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4E974" w14:textId="44A125C7" w:rsidR="00717A81" w:rsidRPr="00D94CAF" w:rsidRDefault="00717A81" w:rsidP="00D94CAF">
    <w:pPr>
      <w:pStyle w:val="Piedepgina"/>
      <w:pBdr>
        <w:top w:val="single" w:sz="12" w:space="2" w:color="002060"/>
      </w:pBdr>
      <w:spacing w:before="60"/>
      <w:jc w:val="center"/>
      <w:rPr>
        <w:rFonts w:ascii="Tahoma" w:hAnsi="Tahoma" w:cs="Tahoma"/>
        <w:b/>
        <w:lang w:val="es-VE"/>
      </w:rPr>
    </w:pPr>
    <w:r w:rsidRPr="00D94CAF">
      <w:rPr>
        <w:rFonts w:ascii="Tahoma" w:hAnsi="Tahoma" w:cs="Tahoma"/>
        <w:b/>
        <w:lang w:val="es-VE"/>
      </w:rPr>
      <w:t>XV</w:t>
    </w:r>
    <w:r>
      <w:rPr>
        <w:rFonts w:ascii="Tahoma" w:hAnsi="Tahoma" w:cs="Tahoma"/>
        <w:b/>
        <w:lang w:val="es-VE"/>
      </w:rPr>
      <w:t>I Campaña Ambiental 2.019-2.020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C27D7" w14:textId="77777777" w:rsidR="004D2BE5" w:rsidRDefault="004D2BE5">
      <w:r>
        <w:separator/>
      </w:r>
    </w:p>
  </w:footnote>
  <w:footnote w:type="continuationSeparator" w:id="0">
    <w:p w14:paraId="2BC093C4" w14:textId="77777777" w:rsidR="004D2BE5" w:rsidRDefault="004D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DA158" w14:textId="77777777" w:rsidR="00717A81" w:rsidRDefault="00717A81" w:rsidP="0011537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A3AB60" w14:textId="77777777" w:rsidR="00717A81" w:rsidRDefault="00717A81" w:rsidP="00C6569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B130B" w14:textId="115AFB29" w:rsidR="00717A81" w:rsidRPr="00C65699" w:rsidRDefault="00717A81" w:rsidP="00115377">
    <w:pPr>
      <w:pStyle w:val="Encabezado"/>
      <w:framePr w:wrap="around" w:vAnchor="text" w:hAnchor="margin" w:xAlign="right" w:y="1"/>
      <w:rPr>
        <w:rStyle w:val="Nmerodepgina"/>
        <w:rFonts w:ascii="Tahoma" w:hAnsi="Tahoma" w:cs="Tahoma"/>
      </w:rPr>
    </w:pPr>
    <w:r w:rsidRPr="00C65699">
      <w:rPr>
        <w:rStyle w:val="Nmerodepgina"/>
        <w:rFonts w:ascii="Tahoma" w:hAnsi="Tahoma" w:cs="Tahoma"/>
      </w:rPr>
      <w:t>p.</w:t>
    </w:r>
    <w:r>
      <w:rPr>
        <w:rStyle w:val="Nmerodepgina"/>
        <w:rFonts w:ascii="Tahoma" w:hAnsi="Tahoma" w:cs="Tahoma"/>
      </w:rPr>
      <w:t xml:space="preserve"> </w:t>
    </w:r>
    <w:r w:rsidRPr="00C65699">
      <w:rPr>
        <w:rStyle w:val="Nmerodepgina"/>
        <w:rFonts w:ascii="Tahoma" w:hAnsi="Tahoma" w:cs="Tahoma"/>
      </w:rPr>
      <w:fldChar w:fldCharType="begin"/>
    </w:r>
    <w:r w:rsidRPr="00C65699">
      <w:rPr>
        <w:rStyle w:val="Nmerodepgina"/>
        <w:rFonts w:ascii="Tahoma" w:hAnsi="Tahoma" w:cs="Tahoma"/>
      </w:rPr>
      <w:instrText xml:space="preserve">PAGE  </w:instrText>
    </w:r>
    <w:r w:rsidRPr="00C65699">
      <w:rPr>
        <w:rStyle w:val="Nmerodepgina"/>
        <w:rFonts w:ascii="Tahoma" w:hAnsi="Tahoma" w:cs="Tahoma"/>
      </w:rPr>
      <w:fldChar w:fldCharType="separate"/>
    </w:r>
    <w:r>
      <w:rPr>
        <w:rStyle w:val="Nmerodepgina"/>
        <w:rFonts w:ascii="Tahoma" w:hAnsi="Tahoma" w:cs="Tahoma"/>
        <w:noProof/>
      </w:rPr>
      <w:t>14</w:t>
    </w:r>
    <w:r w:rsidRPr="00C65699">
      <w:rPr>
        <w:rStyle w:val="Nmerodepgina"/>
        <w:rFonts w:ascii="Tahoma" w:hAnsi="Tahoma" w:cs="Tahoma"/>
      </w:rPr>
      <w:fldChar w:fldCharType="end"/>
    </w:r>
  </w:p>
  <w:p w14:paraId="42C67898" w14:textId="3F73CAF0" w:rsidR="00717A81" w:rsidRPr="003230A6" w:rsidRDefault="00717A81" w:rsidP="00D94CAF">
    <w:pPr>
      <w:pStyle w:val="Encabezado"/>
      <w:pBdr>
        <w:bottom w:val="single" w:sz="12" w:space="2" w:color="000080"/>
      </w:pBdr>
      <w:spacing w:after="60"/>
      <w:ind w:right="454"/>
      <w:jc w:val="center"/>
      <w:rPr>
        <w:rFonts w:ascii="Tahoma" w:hAnsi="Tahoma" w:cs="Tahoma"/>
      </w:rPr>
    </w:pPr>
    <w:r>
      <w:rPr>
        <w:rFonts w:ascii="Tahoma" w:hAnsi="Tahoma" w:cs="Tahoma"/>
        <w:b/>
        <w:lang w:val="es-VE"/>
      </w:rPr>
      <w:t>Calendario Planificador Socio-Ambiental – INPARQUES Lara – Enero-</w:t>
    </w:r>
    <w:proofErr w:type="gramStart"/>
    <w:r>
      <w:rPr>
        <w:rFonts w:ascii="Tahoma" w:hAnsi="Tahoma" w:cs="Tahoma"/>
        <w:b/>
        <w:lang w:val="es-VE"/>
      </w:rPr>
      <w:t>Abril</w:t>
    </w:r>
    <w:proofErr w:type="gramEnd"/>
    <w:r>
      <w:rPr>
        <w:rFonts w:ascii="Tahoma" w:hAnsi="Tahoma" w:cs="Tahoma"/>
        <w:b/>
        <w:lang w:val="es-VE"/>
      </w:rPr>
      <w:t xml:space="preserve"> 2.020</w:t>
    </w:r>
    <w:r>
      <w:rPr>
        <w:rFonts w:ascii="Tahoma" w:hAnsi="Tahoma" w:cs="Tahoma"/>
        <w:lang w:val="es-VE"/>
      </w:rPr>
      <w:t xml:space="preserve"> </w:t>
    </w:r>
    <w:r w:rsidRPr="003230A6">
      <w:rPr>
        <w:rFonts w:ascii="Tahoma" w:hAnsi="Tahoma" w:cs="Tahoma"/>
        <w:lang w:val="es-VE"/>
      </w:rPr>
      <w:t>(</w:t>
    </w:r>
    <w:r>
      <w:rPr>
        <w:rFonts w:ascii="Tahoma" w:hAnsi="Tahoma" w:cs="Tahoma"/>
        <w:lang w:val="es-VE"/>
      </w:rPr>
      <w:t xml:space="preserve">Por: </w:t>
    </w:r>
    <w:r w:rsidRPr="003230A6">
      <w:rPr>
        <w:rFonts w:ascii="Tahoma" w:hAnsi="Tahoma" w:cs="Tahoma"/>
        <w:lang w:val="es-VE"/>
      </w:rPr>
      <w:t>Francisco</w:t>
    </w:r>
    <w:r>
      <w:rPr>
        <w:rFonts w:ascii="Tahoma" w:hAnsi="Tahoma" w:cs="Tahoma"/>
        <w:lang w:val="es-VE"/>
      </w:rPr>
      <w:t xml:space="preserve"> </w:t>
    </w:r>
    <w:r w:rsidRPr="003230A6">
      <w:rPr>
        <w:rFonts w:ascii="Tahoma" w:hAnsi="Tahoma" w:cs="Tahoma"/>
        <w:lang w:val="es-VE"/>
      </w:rPr>
      <w:t>Lau)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00408"/>
    <w:multiLevelType w:val="hybridMultilevel"/>
    <w:tmpl w:val="96969EAA"/>
    <w:lvl w:ilvl="0" w:tplc="068EC3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4A"/>
    <w:rsid w:val="00001746"/>
    <w:rsid w:val="00001DB6"/>
    <w:rsid w:val="0000416F"/>
    <w:rsid w:val="00007330"/>
    <w:rsid w:val="00007364"/>
    <w:rsid w:val="0001295A"/>
    <w:rsid w:val="00013283"/>
    <w:rsid w:val="00013AB0"/>
    <w:rsid w:val="0001658D"/>
    <w:rsid w:val="00017E20"/>
    <w:rsid w:val="00020C31"/>
    <w:rsid w:val="000225E5"/>
    <w:rsid w:val="00022F40"/>
    <w:rsid w:val="000233E5"/>
    <w:rsid w:val="00023F53"/>
    <w:rsid w:val="000257EB"/>
    <w:rsid w:val="000269F0"/>
    <w:rsid w:val="00026FE6"/>
    <w:rsid w:val="000317BE"/>
    <w:rsid w:val="00031C90"/>
    <w:rsid w:val="00031E1E"/>
    <w:rsid w:val="00033366"/>
    <w:rsid w:val="00033C31"/>
    <w:rsid w:val="00035632"/>
    <w:rsid w:val="000400D1"/>
    <w:rsid w:val="0004190B"/>
    <w:rsid w:val="00042731"/>
    <w:rsid w:val="00042C79"/>
    <w:rsid w:val="00046630"/>
    <w:rsid w:val="00046F66"/>
    <w:rsid w:val="00047091"/>
    <w:rsid w:val="00050DED"/>
    <w:rsid w:val="00055766"/>
    <w:rsid w:val="000626EE"/>
    <w:rsid w:val="00063502"/>
    <w:rsid w:val="00063706"/>
    <w:rsid w:val="0006401C"/>
    <w:rsid w:val="00064D7D"/>
    <w:rsid w:val="00066CBD"/>
    <w:rsid w:val="0006723C"/>
    <w:rsid w:val="00067276"/>
    <w:rsid w:val="00067503"/>
    <w:rsid w:val="00070B58"/>
    <w:rsid w:val="00071262"/>
    <w:rsid w:val="000746D8"/>
    <w:rsid w:val="00074D8C"/>
    <w:rsid w:val="0007597D"/>
    <w:rsid w:val="000833F0"/>
    <w:rsid w:val="00084E90"/>
    <w:rsid w:val="0008562E"/>
    <w:rsid w:val="00090B1C"/>
    <w:rsid w:val="000910D1"/>
    <w:rsid w:val="00094D0C"/>
    <w:rsid w:val="00096F77"/>
    <w:rsid w:val="000A1096"/>
    <w:rsid w:val="000A16D1"/>
    <w:rsid w:val="000A3DF7"/>
    <w:rsid w:val="000A3FF7"/>
    <w:rsid w:val="000A4C3A"/>
    <w:rsid w:val="000B0FDF"/>
    <w:rsid w:val="000B4A15"/>
    <w:rsid w:val="000B68CF"/>
    <w:rsid w:val="000C0C48"/>
    <w:rsid w:val="000C2A73"/>
    <w:rsid w:val="000C2DA4"/>
    <w:rsid w:val="000C31E2"/>
    <w:rsid w:val="000C4005"/>
    <w:rsid w:val="000C476E"/>
    <w:rsid w:val="000D501B"/>
    <w:rsid w:val="000D5667"/>
    <w:rsid w:val="000D69F6"/>
    <w:rsid w:val="000E2240"/>
    <w:rsid w:val="000E2BBF"/>
    <w:rsid w:val="000E3822"/>
    <w:rsid w:val="000E4591"/>
    <w:rsid w:val="000E48BF"/>
    <w:rsid w:val="000E4AEF"/>
    <w:rsid w:val="000E4D92"/>
    <w:rsid w:val="000E6CF9"/>
    <w:rsid w:val="000F085B"/>
    <w:rsid w:val="000F1470"/>
    <w:rsid w:val="000F35E6"/>
    <w:rsid w:val="000F48A3"/>
    <w:rsid w:val="000F4C4F"/>
    <w:rsid w:val="000F678D"/>
    <w:rsid w:val="000F6AE7"/>
    <w:rsid w:val="00106AF9"/>
    <w:rsid w:val="001072A5"/>
    <w:rsid w:val="0010780D"/>
    <w:rsid w:val="00107D74"/>
    <w:rsid w:val="001101F6"/>
    <w:rsid w:val="00111AA6"/>
    <w:rsid w:val="00111B65"/>
    <w:rsid w:val="00112C95"/>
    <w:rsid w:val="00114905"/>
    <w:rsid w:val="00114D05"/>
    <w:rsid w:val="00115377"/>
    <w:rsid w:val="00115734"/>
    <w:rsid w:val="00115B3D"/>
    <w:rsid w:val="00116F9C"/>
    <w:rsid w:val="00117D08"/>
    <w:rsid w:val="00120BCF"/>
    <w:rsid w:val="00123C3F"/>
    <w:rsid w:val="0012451E"/>
    <w:rsid w:val="00125243"/>
    <w:rsid w:val="0013049E"/>
    <w:rsid w:val="00140644"/>
    <w:rsid w:val="00141D02"/>
    <w:rsid w:val="00145C24"/>
    <w:rsid w:val="00147C8A"/>
    <w:rsid w:val="0015122D"/>
    <w:rsid w:val="0015195C"/>
    <w:rsid w:val="00152FE0"/>
    <w:rsid w:val="00156480"/>
    <w:rsid w:val="00165BFA"/>
    <w:rsid w:val="001660A3"/>
    <w:rsid w:val="00166640"/>
    <w:rsid w:val="001739F9"/>
    <w:rsid w:val="00174235"/>
    <w:rsid w:val="00175FE9"/>
    <w:rsid w:val="00176A9E"/>
    <w:rsid w:val="00177582"/>
    <w:rsid w:val="00180671"/>
    <w:rsid w:val="001815D7"/>
    <w:rsid w:val="00183184"/>
    <w:rsid w:val="001834C9"/>
    <w:rsid w:val="0018395F"/>
    <w:rsid w:val="00184958"/>
    <w:rsid w:val="00185627"/>
    <w:rsid w:val="00187689"/>
    <w:rsid w:val="001918F7"/>
    <w:rsid w:val="001931C5"/>
    <w:rsid w:val="00195BC0"/>
    <w:rsid w:val="001A0C58"/>
    <w:rsid w:val="001A0E4D"/>
    <w:rsid w:val="001A72C3"/>
    <w:rsid w:val="001A762E"/>
    <w:rsid w:val="001B0293"/>
    <w:rsid w:val="001B6DC9"/>
    <w:rsid w:val="001B6E1D"/>
    <w:rsid w:val="001C399E"/>
    <w:rsid w:val="001C4A3F"/>
    <w:rsid w:val="001C4DCB"/>
    <w:rsid w:val="001C67BB"/>
    <w:rsid w:val="001D5AAD"/>
    <w:rsid w:val="001E0B14"/>
    <w:rsid w:val="001E13DC"/>
    <w:rsid w:val="001E1B16"/>
    <w:rsid w:val="001E218C"/>
    <w:rsid w:val="001E363C"/>
    <w:rsid w:val="001F295C"/>
    <w:rsid w:val="001F350D"/>
    <w:rsid w:val="001F4C51"/>
    <w:rsid w:val="001F6188"/>
    <w:rsid w:val="001F6C66"/>
    <w:rsid w:val="001F718C"/>
    <w:rsid w:val="001F71D9"/>
    <w:rsid w:val="002011DA"/>
    <w:rsid w:val="002025DB"/>
    <w:rsid w:val="002044F8"/>
    <w:rsid w:val="00206D9A"/>
    <w:rsid w:val="00207643"/>
    <w:rsid w:val="00210A3E"/>
    <w:rsid w:val="00212735"/>
    <w:rsid w:val="002129F2"/>
    <w:rsid w:val="00212CB5"/>
    <w:rsid w:val="002142FF"/>
    <w:rsid w:val="00214BD8"/>
    <w:rsid w:val="00217080"/>
    <w:rsid w:val="002176AD"/>
    <w:rsid w:val="002201EC"/>
    <w:rsid w:val="00221466"/>
    <w:rsid w:val="00222618"/>
    <w:rsid w:val="00222644"/>
    <w:rsid w:val="0022349B"/>
    <w:rsid w:val="002235C9"/>
    <w:rsid w:val="00224D1D"/>
    <w:rsid w:val="00233E96"/>
    <w:rsid w:val="00234A78"/>
    <w:rsid w:val="00236B42"/>
    <w:rsid w:val="00241B45"/>
    <w:rsid w:val="002447E8"/>
    <w:rsid w:val="00254DE2"/>
    <w:rsid w:val="0025596B"/>
    <w:rsid w:val="00260141"/>
    <w:rsid w:val="00261979"/>
    <w:rsid w:val="002643A4"/>
    <w:rsid w:val="00264800"/>
    <w:rsid w:val="00264E08"/>
    <w:rsid w:val="00265176"/>
    <w:rsid w:val="00270349"/>
    <w:rsid w:val="00271F57"/>
    <w:rsid w:val="00275D4D"/>
    <w:rsid w:val="0028007D"/>
    <w:rsid w:val="00280305"/>
    <w:rsid w:val="002818F5"/>
    <w:rsid w:val="00282FDC"/>
    <w:rsid w:val="0028435D"/>
    <w:rsid w:val="00287146"/>
    <w:rsid w:val="00290000"/>
    <w:rsid w:val="002914FF"/>
    <w:rsid w:val="00292C9A"/>
    <w:rsid w:val="00295222"/>
    <w:rsid w:val="0029522B"/>
    <w:rsid w:val="00295C53"/>
    <w:rsid w:val="00297630"/>
    <w:rsid w:val="002A0652"/>
    <w:rsid w:val="002A1FAB"/>
    <w:rsid w:val="002A4BE8"/>
    <w:rsid w:val="002A79A9"/>
    <w:rsid w:val="002B10A2"/>
    <w:rsid w:val="002B126D"/>
    <w:rsid w:val="002B359F"/>
    <w:rsid w:val="002B408A"/>
    <w:rsid w:val="002B4645"/>
    <w:rsid w:val="002B4987"/>
    <w:rsid w:val="002B506D"/>
    <w:rsid w:val="002B609C"/>
    <w:rsid w:val="002B6B50"/>
    <w:rsid w:val="002C04CC"/>
    <w:rsid w:val="002C126F"/>
    <w:rsid w:val="002C16DA"/>
    <w:rsid w:val="002C22F3"/>
    <w:rsid w:val="002C37BF"/>
    <w:rsid w:val="002C4312"/>
    <w:rsid w:val="002D017F"/>
    <w:rsid w:val="002D0B3E"/>
    <w:rsid w:val="002D2496"/>
    <w:rsid w:val="002D2784"/>
    <w:rsid w:val="002D3A05"/>
    <w:rsid w:val="002D58A0"/>
    <w:rsid w:val="002D5EE9"/>
    <w:rsid w:val="002D69F0"/>
    <w:rsid w:val="002E0823"/>
    <w:rsid w:val="002E594B"/>
    <w:rsid w:val="002F19D2"/>
    <w:rsid w:val="002F19DF"/>
    <w:rsid w:val="002F3B67"/>
    <w:rsid w:val="002F4C15"/>
    <w:rsid w:val="002F5787"/>
    <w:rsid w:val="002F795B"/>
    <w:rsid w:val="00300057"/>
    <w:rsid w:val="003019E2"/>
    <w:rsid w:val="00302957"/>
    <w:rsid w:val="00306171"/>
    <w:rsid w:val="00306CC5"/>
    <w:rsid w:val="00306D20"/>
    <w:rsid w:val="003070C4"/>
    <w:rsid w:val="00310434"/>
    <w:rsid w:val="003111ED"/>
    <w:rsid w:val="00314396"/>
    <w:rsid w:val="00314B67"/>
    <w:rsid w:val="00316DEB"/>
    <w:rsid w:val="0032138C"/>
    <w:rsid w:val="00322310"/>
    <w:rsid w:val="003230A6"/>
    <w:rsid w:val="00323417"/>
    <w:rsid w:val="003241D4"/>
    <w:rsid w:val="0032470A"/>
    <w:rsid w:val="00325A45"/>
    <w:rsid w:val="00326FC8"/>
    <w:rsid w:val="003304A7"/>
    <w:rsid w:val="00330C58"/>
    <w:rsid w:val="00331B73"/>
    <w:rsid w:val="00332157"/>
    <w:rsid w:val="00332C88"/>
    <w:rsid w:val="003334ED"/>
    <w:rsid w:val="0033653A"/>
    <w:rsid w:val="00336FF2"/>
    <w:rsid w:val="0034176B"/>
    <w:rsid w:val="0034338C"/>
    <w:rsid w:val="00343564"/>
    <w:rsid w:val="00344811"/>
    <w:rsid w:val="00345957"/>
    <w:rsid w:val="00355359"/>
    <w:rsid w:val="00355766"/>
    <w:rsid w:val="00355954"/>
    <w:rsid w:val="00355CBC"/>
    <w:rsid w:val="003610E5"/>
    <w:rsid w:val="0036241A"/>
    <w:rsid w:val="00362E8B"/>
    <w:rsid w:val="003636F5"/>
    <w:rsid w:val="00364D8D"/>
    <w:rsid w:val="00365E9D"/>
    <w:rsid w:val="003670D3"/>
    <w:rsid w:val="003677A5"/>
    <w:rsid w:val="003702CD"/>
    <w:rsid w:val="003716CF"/>
    <w:rsid w:val="00372199"/>
    <w:rsid w:val="00373B83"/>
    <w:rsid w:val="00374835"/>
    <w:rsid w:val="003760A8"/>
    <w:rsid w:val="003813BF"/>
    <w:rsid w:val="00382FA5"/>
    <w:rsid w:val="003853CE"/>
    <w:rsid w:val="0038668B"/>
    <w:rsid w:val="00386A2D"/>
    <w:rsid w:val="003930CC"/>
    <w:rsid w:val="00393FA8"/>
    <w:rsid w:val="00394C1F"/>
    <w:rsid w:val="00396137"/>
    <w:rsid w:val="00396992"/>
    <w:rsid w:val="003970D9"/>
    <w:rsid w:val="003971F7"/>
    <w:rsid w:val="003A09B8"/>
    <w:rsid w:val="003A4104"/>
    <w:rsid w:val="003A4A15"/>
    <w:rsid w:val="003A505C"/>
    <w:rsid w:val="003B10C6"/>
    <w:rsid w:val="003B32CC"/>
    <w:rsid w:val="003B3AF0"/>
    <w:rsid w:val="003B3D26"/>
    <w:rsid w:val="003B3E47"/>
    <w:rsid w:val="003B713B"/>
    <w:rsid w:val="003C0D7A"/>
    <w:rsid w:val="003C1DD7"/>
    <w:rsid w:val="003C3EAD"/>
    <w:rsid w:val="003C53B2"/>
    <w:rsid w:val="003C5841"/>
    <w:rsid w:val="003D28DD"/>
    <w:rsid w:val="003D3105"/>
    <w:rsid w:val="003D3EA7"/>
    <w:rsid w:val="003D4A15"/>
    <w:rsid w:val="003D4D09"/>
    <w:rsid w:val="003D5163"/>
    <w:rsid w:val="003E0967"/>
    <w:rsid w:val="003E0B7E"/>
    <w:rsid w:val="003E20B3"/>
    <w:rsid w:val="003E381D"/>
    <w:rsid w:val="003E4CF7"/>
    <w:rsid w:val="003E5F2E"/>
    <w:rsid w:val="003E619B"/>
    <w:rsid w:val="003E6442"/>
    <w:rsid w:val="003F1B6C"/>
    <w:rsid w:val="003F1D4E"/>
    <w:rsid w:val="003F4EFE"/>
    <w:rsid w:val="004036FD"/>
    <w:rsid w:val="00403754"/>
    <w:rsid w:val="00403D75"/>
    <w:rsid w:val="00407266"/>
    <w:rsid w:val="0041186B"/>
    <w:rsid w:val="004141E5"/>
    <w:rsid w:val="00420382"/>
    <w:rsid w:val="004249C7"/>
    <w:rsid w:val="00425694"/>
    <w:rsid w:val="00426305"/>
    <w:rsid w:val="00426369"/>
    <w:rsid w:val="0042739B"/>
    <w:rsid w:val="004304E1"/>
    <w:rsid w:val="00433D4C"/>
    <w:rsid w:val="004345C8"/>
    <w:rsid w:val="00434B91"/>
    <w:rsid w:val="0044533F"/>
    <w:rsid w:val="0044613B"/>
    <w:rsid w:val="00446C23"/>
    <w:rsid w:val="004476F1"/>
    <w:rsid w:val="00451DFE"/>
    <w:rsid w:val="004523D0"/>
    <w:rsid w:val="0045694D"/>
    <w:rsid w:val="00461577"/>
    <w:rsid w:val="0046174E"/>
    <w:rsid w:val="00461BF3"/>
    <w:rsid w:val="004630E8"/>
    <w:rsid w:val="004640AF"/>
    <w:rsid w:val="004674F4"/>
    <w:rsid w:val="00472AEF"/>
    <w:rsid w:val="00473A55"/>
    <w:rsid w:val="004773E8"/>
    <w:rsid w:val="00477596"/>
    <w:rsid w:val="0048197D"/>
    <w:rsid w:val="00483A59"/>
    <w:rsid w:val="00483B72"/>
    <w:rsid w:val="00485062"/>
    <w:rsid w:val="00487B8D"/>
    <w:rsid w:val="0049020C"/>
    <w:rsid w:val="00491D63"/>
    <w:rsid w:val="00492F35"/>
    <w:rsid w:val="0049418D"/>
    <w:rsid w:val="004A0D30"/>
    <w:rsid w:val="004A3C4D"/>
    <w:rsid w:val="004A5278"/>
    <w:rsid w:val="004A57AD"/>
    <w:rsid w:val="004A6179"/>
    <w:rsid w:val="004B0404"/>
    <w:rsid w:val="004B0642"/>
    <w:rsid w:val="004B30A2"/>
    <w:rsid w:val="004B3CE2"/>
    <w:rsid w:val="004B5EC8"/>
    <w:rsid w:val="004B69EA"/>
    <w:rsid w:val="004C09B5"/>
    <w:rsid w:val="004C12D5"/>
    <w:rsid w:val="004C2714"/>
    <w:rsid w:val="004C3F98"/>
    <w:rsid w:val="004C4653"/>
    <w:rsid w:val="004C679C"/>
    <w:rsid w:val="004C70B6"/>
    <w:rsid w:val="004D0485"/>
    <w:rsid w:val="004D09C6"/>
    <w:rsid w:val="004D155D"/>
    <w:rsid w:val="004D2BE5"/>
    <w:rsid w:val="004D2E1B"/>
    <w:rsid w:val="004D3212"/>
    <w:rsid w:val="004D4332"/>
    <w:rsid w:val="004D6905"/>
    <w:rsid w:val="004E0BF8"/>
    <w:rsid w:val="004E0C15"/>
    <w:rsid w:val="004E20EF"/>
    <w:rsid w:val="004E5E3B"/>
    <w:rsid w:val="004E6B8D"/>
    <w:rsid w:val="004E7B80"/>
    <w:rsid w:val="004F1821"/>
    <w:rsid w:val="004F23C8"/>
    <w:rsid w:val="004F255E"/>
    <w:rsid w:val="004F3D8A"/>
    <w:rsid w:val="00502791"/>
    <w:rsid w:val="00502B70"/>
    <w:rsid w:val="005032DF"/>
    <w:rsid w:val="005034FB"/>
    <w:rsid w:val="00503AA5"/>
    <w:rsid w:val="0050451F"/>
    <w:rsid w:val="0050471C"/>
    <w:rsid w:val="005072B6"/>
    <w:rsid w:val="00507ADC"/>
    <w:rsid w:val="0051135A"/>
    <w:rsid w:val="005122C1"/>
    <w:rsid w:val="0051464E"/>
    <w:rsid w:val="005150D4"/>
    <w:rsid w:val="00515F02"/>
    <w:rsid w:val="005162AA"/>
    <w:rsid w:val="00517EC1"/>
    <w:rsid w:val="00524812"/>
    <w:rsid w:val="00530D07"/>
    <w:rsid w:val="005343B1"/>
    <w:rsid w:val="00535318"/>
    <w:rsid w:val="005353BD"/>
    <w:rsid w:val="0053548A"/>
    <w:rsid w:val="00535883"/>
    <w:rsid w:val="00536E78"/>
    <w:rsid w:val="00540D90"/>
    <w:rsid w:val="00541A97"/>
    <w:rsid w:val="0054354F"/>
    <w:rsid w:val="0054391D"/>
    <w:rsid w:val="0054444B"/>
    <w:rsid w:val="00544B82"/>
    <w:rsid w:val="005457F8"/>
    <w:rsid w:val="00550BF5"/>
    <w:rsid w:val="00554F97"/>
    <w:rsid w:val="005558CE"/>
    <w:rsid w:val="00555EF6"/>
    <w:rsid w:val="0055679E"/>
    <w:rsid w:val="00557371"/>
    <w:rsid w:val="00557B7C"/>
    <w:rsid w:val="005619DA"/>
    <w:rsid w:val="00563B19"/>
    <w:rsid w:val="00563E32"/>
    <w:rsid w:val="00563E7D"/>
    <w:rsid w:val="005660E2"/>
    <w:rsid w:val="0056660A"/>
    <w:rsid w:val="0056739C"/>
    <w:rsid w:val="0056787A"/>
    <w:rsid w:val="005707B4"/>
    <w:rsid w:val="00573119"/>
    <w:rsid w:val="00573FFE"/>
    <w:rsid w:val="0058462B"/>
    <w:rsid w:val="0059422C"/>
    <w:rsid w:val="005956C2"/>
    <w:rsid w:val="005A1630"/>
    <w:rsid w:val="005A3124"/>
    <w:rsid w:val="005A5E10"/>
    <w:rsid w:val="005A6562"/>
    <w:rsid w:val="005A673E"/>
    <w:rsid w:val="005B0D0C"/>
    <w:rsid w:val="005B130E"/>
    <w:rsid w:val="005B3135"/>
    <w:rsid w:val="005B531B"/>
    <w:rsid w:val="005B629A"/>
    <w:rsid w:val="005B6DEF"/>
    <w:rsid w:val="005C0F97"/>
    <w:rsid w:val="005C4DFD"/>
    <w:rsid w:val="005C6B10"/>
    <w:rsid w:val="005C7375"/>
    <w:rsid w:val="005D033C"/>
    <w:rsid w:val="005D0555"/>
    <w:rsid w:val="005D0FC8"/>
    <w:rsid w:val="005D187A"/>
    <w:rsid w:val="005D2958"/>
    <w:rsid w:val="005D4317"/>
    <w:rsid w:val="005D4F43"/>
    <w:rsid w:val="005E0070"/>
    <w:rsid w:val="005E27D1"/>
    <w:rsid w:val="005E5689"/>
    <w:rsid w:val="005F082F"/>
    <w:rsid w:val="005F5236"/>
    <w:rsid w:val="005F6848"/>
    <w:rsid w:val="005F7573"/>
    <w:rsid w:val="00603608"/>
    <w:rsid w:val="00603D7A"/>
    <w:rsid w:val="0060469C"/>
    <w:rsid w:val="00605F27"/>
    <w:rsid w:val="0060678B"/>
    <w:rsid w:val="0061014D"/>
    <w:rsid w:val="00611761"/>
    <w:rsid w:val="00613632"/>
    <w:rsid w:val="00613C97"/>
    <w:rsid w:val="0061414E"/>
    <w:rsid w:val="006165E9"/>
    <w:rsid w:val="00617AD1"/>
    <w:rsid w:val="00622999"/>
    <w:rsid w:val="00624BA0"/>
    <w:rsid w:val="006250A7"/>
    <w:rsid w:val="00625951"/>
    <w:rsid w:val="00627236"/>
    <w:rsid w:val="0063225B"/>
    <w:rsid w:val="006349A8"/>
    <w:rsid w:val="00637616"/>
    <w:rsid w:val="0064114E"/>
    <w:rsid w:val="006423E9"/>
    <w:rsid w:val="00652A94"/>
    <w:rsid w:val="00654479"/>
    <w:rsid w:val="0065540B"/>
    <w:rsid w:val="006607CA"/>
    <w:rsid w:val="00660F56"/>
    <w:rsid w:val="00661BD9"/>
    <w:rsid w:val="00666674"/>
    <w:rsid w:val="00666992"/>
    <w:rsid w:val="006669FD"/>
    <w:rsid w:val="00670665"/>
    <w:rsid w:val="00671879"/>
    <w:rsid w:val="006728A8"/>
    <w:rsid w:val="00673188"/>
    <w:rsid w:val="0067640F"/>
    <w:rsid w:val="006769C8"/>
    <w:rsid w:val="00677BB2"/>
    <w:rsid w:val="00680CBA"/>
    <w:rsid w:val="00682715"/>
    <w:rsid w:val="00683502"/>
    <w:rsid w:val="00683C42"/>
    <w:rsid w:val="006840B8"/>
    <w:rsid w:val="006847B9"/>
    <w:rsid w:val="00684F7F"/>
    <w:rsid w:val="00691A9C"/>
    <w:rsid w:val="00691C25"/>
    <w:rsid w:val="0069660E"/>
    <w:rsid w:val="00696D9E"/>
    <w:rsid w:val="00697898"/>
    <w:rsid w:val="00697E14"/>
    <w:rsid w:val="006A3289"/>
    <w:rsid w:val="006A4FC0"/>
    <w:rsid w:val="006A68AE"/>
    <w:rsid w:val="006A723B"/>
    <w:rsid w:val="006B0FBC"/>
    <w:rsid w:val="006B25BC"/>
    <w:rsid w:val="006B3D99"/>
    <w:rsid w:val="006B4258"/>
    <w:rsid w:val="006B56C6"/>
    <w:rsid w:val="006B6427"/>
    <w:rsid w:val="006B7661"/>
    <w:rsid w:val="006C2C08"/>
    <w:rsid w:val="006C2ED5"/>
    <w:rsid w:val="006C55F5"/>
    <w:rsid w:val="006D3083"/>
    <w:rsid w:val="006D5217"/>
    <w:rsid w:val="006D5309"/>
    <w:rsid w:val="006D5701"/>
    <w:rsid w:val="006D6AAE"/>
    <w:rsid w:val="006E0F38"/>
    <w:rsid w:val="006E1409"/>
    <w:rsid w:val="006E293D"/>
    <w:rsid w:val="006E33F7"/>
    <w:rsid w:val="006E3C80"/>
    <w:rsid w:val="006E3FF4"/>
    <w:rsid w:val="006E5B3C"/>
    <w:rsid w:val="006E5B87"/>
    <w:rsid w:val="006F154E"/>
    <w:rsid w:val="006F2E7D"/>
    <w:rsid w:val="006F350F"/>
    <w:rsid w:val="006F577C"/>
    <w:rsid w:val="006F7AF4"/>
    <w:rsid w:val="00701687"/>
    <w:rsid w:val="007019C1"/>
    <w:rsid w:val="00703D68"/>
    <w:rsid w:val="00705BE4"/>
    <w:rsid w:val="00705D31"/>
    <w:rsid w:val="00707CAC"/>
    <w:rsid w:val="00713DC5"/>
    <w:rsid w:val="007159F3"/>
    <w:rsid w:val="00717A81"/>
    <w:rsid w:val="0072036B"/>
    <w:rsid w:val="007225F6"/>
    <w:rsid w:val="007254C5"/>
    <w:rsid w:val="0072753B"/>
    <w:rsid w:val="0073228A"/>
    <w:rsid w:val="0073276A"/>
    <w:rsid w:val="00732B87"/>
    <w:rsid w:val="00732C19"/>
    <w:rsid w:val="007345A1"/>
    <w:rsid w:val="00734814"/>
    <w:rsid w:val="00734EA6"/>
    <w:rsid w:val="007359C6"/>
    <w:rsid w:val="0073760C"/>
    <w:rsid w:val="00737FF4"/>
    <w:rsid w:val="00740E61"/>
    <w:rsid w:val="00740E71"/>
    <w:rsid w:val="007425BF"/>
    <w:rsid w:val="00742B1E"/>
    <w:rsid w:val="00745744"/>
    <w:rsid w:val="0075213A"/>
    <w:rsid w:val="007529E5"/>
    <w:rsid w:val="007544DA"/>
    <w:rsid w:val="0075536C"/>
    <w:rsid w:val="00755E4D"/>
    <w:rsid w:val="007563BE"/>
    <w:rsid w:val="00760974"/>
    <w:rsid w:val="00761653"/>
    <w:rsid w:val="00762035"/>
    <w:rsid w:val="007623DA"/>
    <w:rsid w:val="007639B6"/>
    <w:rsid w:val="00764C93"/>
    <w:rsid w:val="00767F38"/>
    <w:rsid w:val="0077241F"/>
    <w:rsid w:val="007726F3"/>
    <w:rsid w:val="00774ACB"/>
    <w:rsid w:val="00775876"/>
    <w:rsid w:val="00775898"/>
    <w:rsid w:val="007766ED"/>
    <w:rsid w:val="007822EC"/>
    <w:rsid w:val="00785DCC"/>
    <w:rsid w:val="00791A66"/>
    <w:rsid w:val="007923D1"/>
    <w:rsid w:val="0079318E"/>
    <w:rsid w:val="007951FA"/>
    <w:rsid w:val="00795E55"/>
    <w:rsid w:val="0079647A"/>
    <w:rsid w:val="00796AE2"/>
    <w:rsid w:val="007A0310"/>
    <w:rsid w:val="007A0645"/>
    <w:rsid w:val="007A1B66"/>
    <w:rsid w:val="007A21DD"/>
    <w:rsid w:val="007A2C2E"/>
    <w:rsid w:val="007A2C5A"/>
    <w:rsid w:val="007A3381"/>
    <w:rsid w:val="007A464A"/>
    <w:rsid w:val="007B24FC"/>
    <w:rsid w:val="007B2756"/>
    <w:rsid w:val="007B28BC"/>
    <w:rsid w:val="007B3812"/>
    <w:rsid w:val="007B3F0C"/>
    <w:rsid w:val="007B5298"/>
    <w:rsid w:val="007C2C2B"/>
    <w:rsid w:val="007C38B1"/>
    <w:rsid w:val="007C58CF"/>
    <w:rsid w:val="007C6C88"/>
    <w:rsid w:val="007C73B6"/>
    <w:rsid w:val="007D5843"/>
    <w:rsid w:val="007D6F73"/>
    <w:rsid w:val="007E0C92"/>
    <w:rsid w:val="007E2EBB"/>
    <w:rsid w:val="007E3AC5"/>
    <w:rsid w:val="007E4867"/>
    <w:rsid w:val="007E5DE5"/>
    <w:rsid w:val="007E6EF0"/>
    <w:rsid w:val="007E73EE"/>
    <w:rsid w:val="007F0E62"/>
    <w:rsid w:val="007F14CD"/>
    <w:rsid w:val="007F1D86"/>
    <w:rsid w:val="007F2D55"/>
    <w:rsid w:val="007F34A9"/>
    <w:rsid w:val="007F42BC"/>
    <w:rsid w:val="007F4331"/>
    <w:rsid w:val="007F77CD"/>
    <w:rsid w:val="0080122F"/>
    <w:rsid w:val="00801E0D"/>
    <w:rsid w:val="008024FC"/>
    <w:rsid w:val="00802E6D"/>
    <w:rsid w:val="0080377B"/>
    <w:rsid w:val="00810828"/>
    <w:rsid w:val="00811C08"/>
    <w:rsid w:val="00812C7F"/>
    <w:rsid w:val="00813BD8"/>
    <w:rsid w:val="0081438C"/>
    <w:rsid w:val="00815ACD"/>
    <w:rsid w:val="008171B7"/>
    <w:rsid w:val="008235EB"/>
    <w:rsid w:val="008275A2"/>
    <w:rsid w:val="0083065B"/>
    <w:rsid w:val="00830E03"/>
    <w:rsid w:val="00831473"/>
    <w:rsid w:val="00833631"/>
    <w:rsid w:val="00835C06"/>
    <w:rsid w:val="00837B7D"/>
    <w:rsid w:val="0084054C"/>
    <w:rsid w:val="0084084F"/>
    <w:rsid w:val="0084088F"/>
    <w:rsid w:val="00843422"/>
    <w:rsid w:val="008438B0"/>
    <w:rsid w:val="00843FED"/>
    <w:rsid w:val="00844C67"/>
    <w:rsid w:val="008457FF"/>
    <w:rsid w:val="00845C0E"/>
    <w:rsid w:val="0084703F"/>
    <w:rsid w:val="00847A4C"/>
    <w:rsid w:val="00847CED"/>
    <w:rsid w:val="008518F7"/>
    <w:rsid w:val="00853370"/>
    <w:rsid w:val="0085464C"/>
    <w:rsid w:val="00860A68"/>
    <w:rsid w:val="00861CD1"/>
    <w:rsid w:val="00863366"/>
    <w:rsid w:val="008633AE"/>
    <w:rsid w:val="00864581"/>
    <w:rsid w:val="00865186"/>
    <w:rsid w:val="00865D0F"/>
    <w:rsid w:val="008702B4"/>
    <w:rsid w:val="0087306A"/>
    <w:rsid w:val="0087343A"/>
    <w:rsid w:val="00873956"/>
    <w:rsid w:val="0087515C"/>
    <w:rsid w:val="00876388"/>
    <w:rsid w:val="0087670D"/>
    <w:rsid w:val="00876B18"/>
    <w:rsid w:val="00876B41"/>
    <w:rsid w:val="00880A9B"/>
    <w:rsid w:val="00880DDC"/>
    <w:rsid w:val="0088188F"/>
    <w:rsid w:val="00883765"/>
    <w:rsid w:val="008841D0"/>
    <w:rsid w:val="008846C7"/>
    <w:rsid w:val="008848A4"/>
    <w:rsid w:val="008854F7"/>
    <w:rsid w:val="00885A3A"/>
    <w:rsid w:val="00887125"/>
    <w:rsid w:val="00890E90"/>
    <w:rsid w:val="00892419"/>
    <w:rsid w:val="00893066"/>
    <w:rsid w:val="008971C8"/>
    <w:rsid w:val="008A249F"/>
    <w:rsid w:val="008A7D71"/>
    <w:rsid w:val="008B0989"/>
    <w:rsid w:val="008B1255"/>
    <w:rsid w:val="008B1511"/>
    <w:rsid w:val="008B17AA"/>
    <w:rsid w:val="008B1BDC"/>
    <w:rsid w:val="008B2063"/>
    <w:rsid w:val="008B526A"/>
    <w:rsid w:val="008B679D"/>
    <w:rsid w:val="008C09E1"/>
    <w:rsid w:val="008D0B53"/>
    <w:rsid w:val="008D0F2B"/>
    <w:rsid w:val="008D13D5"/>
    <w:rsid w:val="008D3857"/>
    <w:rsid w:val="008D4D2D"/>
    <w:rsid w:val="008D6D0A"/>
    <w:rsid w:val="008E0164"/>
    <w:rsid w:val="008E0EBB"/>
    <w:rsid w:val="008E1634"/>
    <w:rsid w:val="008E1B25"/>
    <w:rsid w:val="008E6454"/>
    <w:rsid w:val="008E6AE6"/>
    <w:rsid w:val="008E752C"/>
    <w:rsid w:val="008F04B4"/>
    <w:rsid w:val="008F2B8A"/>
    <w:rsid w:val="008F3ABA"/>
    <w:rsid w:val="008F3C51"/>
    <w:rsid w:val="008F587D"/>
    <w:rsid w:val="008F58F6"/>
    <w:rsid w:val="009042A4"/>
    <w:rsid w:val="00904372"/>
    <w:rsid w:val="00904D0D"/>
    <w:rsid w:val="00906151"/>
    <w:rsid w:val="0090650D"/>
    <w:rsid w:val="00913384"/>
    <w:rsid w:val="00913426"/>
    <w:rsid w:val="00915C86"/>
    <w:rsid w:val="0091617E"/>
    <w:rsid w:val="00921F68"/>
    <w:rsid w:val="00923038"/>
    <w:rsid w:val="00923A34"/>
    <w:rsid w:val="009273A0"/>
    <w:rsid w:val="0093154D"/>
    <w:rsid w:val="0093619C"/>
    <w:rsid w:val="00936D4A"/>
    <w:rsid w:val="009410A3"/>
    <w:rsid w:val="00941439"/>
    <w:rsid w:val="00941F5C"/>
    <w:rsid w:val="00943A94"/>
    <w:rsid w:val="0094428F"/>
    <w:rsid w:val="009455A4"/>
    <w:rsid w:val="00946EFE"/>
    <w:rsid w:val="00950344"/>
    <w:rsid w:val="00950C6C"/>
    <w:rsid w:val="00951317"/>
    <w:rsid w:val="00951BC3"/>
    <w:rsid w:val="00953DDD"/>
    <w:rsid w:val="00956979"/>
    <w:rsid w:val="00961DC1"/>
    <w:rsid w:val="0096565B"/>
    <w:rsid w:val="00966001"/>
    <w:rsid w:val="00967675"/>
    <w:rsid w:val="009724D1"/>
    <w:rsid w:val="00972716"/>
    <w:rsid w:val="0097544A"/>
    <w:rsid w:val="00980E2B"/>
    <w:rsid w:val="00981604"/>
    <w:rsid w:val="00981683"/>
    <w:rsid w:val="00981FC2"/>
    <w:rsid w:val="0098237F"/>
    <w:rsid w:val="0098455A"/>
    <w:rsid w:val="00986DE5"/>
    <w:rsid w:val="00990589"/>
    <w:rsid w:val="00992E01"/>
    <w:rsid w:val="00993F28"/>
    <w:rsid w:val="00995CFD"/>
    <w:rsid w:val="009A1F14"/>
    <w:rsid w:val="009A47F6"/>
    <w:rsid w:val="009A6955"/>
    <w:rsid w:val="009B0490"/>
    <w:rsid w:val="009B0CA3"/>
    <w:rsid w:val="009B10BE"/>
    <w:rsid w:val="009B5220"/>
    <w:rsid w:val="009C010F"/>
    <w:rsid w:val="009C14A9"/>
    <w:rsid w:val="009C1D19"/>
    <w:rsid w:val="009C2182"/>
    <w:rsid w:val="009C2772"/>
    <w:rsid w:val="009C5A81"/>
    <w:rsid w:val="009C6E60"/>
    <w:rsid w:val="009D1477"/>
    <w:rsid w:val="009D19AD"/>
    <w:rsid w:val="009D206B"/>
    <w:rsid w:val="009D2963"/>
    <w:rsid w:val="009E1FA2"/>
    <w:rsid w:val="009E3A11"/>
    <w:rsid w:val="009E3E53"/>
    <w:rsid w:val="009E4232"/>
    <w:rsid w:val="009E455F"/>
    <w:rsid w:val="009F411C"/>
    <w:rsid w:val="00A009FF"/>
    <w:rsid w:val="00A01EF7"/>
    <w:rsid w:val="00A02619"/>
    <w:rsid w:val="00A057F1"/>
    <w:rsid w:val="00A07817"/>
    <w:rsid w:val="00A10539"/>
    <w:rsid w:val="00A10CF2"/>
    <w:rsid w:val="00A10D11"/>
    <w:rsid w:val="00A11E43"/>
    <w:rsid w:val="00A124DF"/>
    <w:rsid w:val="00A13126"/>
    <w:rsid w:val="00A13607"/>
    <w:rsid w:val="00A15AEE"/>
    <w:rsid w:val="00A15B78"/>
    <w:rsid w:val="00A16E26"/>
    <w:rsid w:val="00A16F34"/>
    <w:rsid w:val="00A17A12"/>
    <w:rsid w:val="00A17A69"/>
    <w:rsid w:val="00A20BE7"/>
    <w:rsid w:val="00A23107"/>
    <w:rsid w:val="00A25844"/>
    <w:rsid w:val="00A25F65"/>
    <w:rsid w:val="00A30266"/>
    <w:rsid w:val="00A3702D"/>
    <w:rsid w:val="00A43C96"/>
    <w:rsid w:val="00A440D8"/>
    <w:rsid w:val="00A447C5"/>
    <w:rsid w:val="00A44BEB"/>
    <w:rsid w:val="00A44CCC"/>
    <w:rsid w:val="00A50380"/>
    <w:rsid w:val="00A50816"/>
    <w:rsid w:val="00A5413D"/>
    <w:rsid w:val="00A56B3B"/>
    <w:rsid w:val="00A57765"/>
    <w:rsid w:val="00A57A1B"/>
    <w:rsid w:val="00A57C0E"/>
    <w:rsid w:val="00A633F6"/>
    <w:rsid w:val="00A63C01"/>
    <w:rsid w:val="00A66DD8"/>
    <w:rsid w:val="00A711AA"/>
    <w:rsid w:val="00A76B27"/>
    <w:rsid w:val="00A83587"/>
    <w:rsid w:val="00A8681B"/>
    <w:rsid w:val="00A87D86"/>
    <w:rsid w:val="00A90992"/>
    <w:rsid w:val="00A92275"/>
    <w:rsid w:val="00A926C4"/>
    <w:rsid w:val="00A938F0"/>
    <w:rsid w:val="00A93F51"/>
    <w:rsid w:val="00A93F98"/>
    <w:rsid w:val="00A94885"/>
    <w:rsid w:val="00A94894"/>
    <w:rsid w:val="00A9528D"/>
    <w:rsid w:val="00A9692D"/>
    <w:rsid w:val="00A97402"/>
    <w:rsid w:val="00AA0083"/>
    <w:rsid w:val="00AA1F64"/>
    <w:rsid w:val="00AA2022"/>
    <w:rsid w:val="00AA2B3F"/>
    <w:rsid w:val="00AA6A45"/>
    <w:rsid w:val="00AB0357"/>
    <w:rsid w:val="00AB3865"/>
    <w:rsid w:val="00AB6AC4"/>
    <w:rsid w:val="00AB6D92"/>
    <w:rsid w:val="00AC14E0"/>
    <w:rsid w:val="00AC1605"/>
    <w:rsid w:val="00AC4B91"/>
    <w:rsid w:val="00AC52AD"/>
    <w:rsid w:val="00AC5848"/>
    <w:rsid w:val="00AC60E5"/>
    <w:rsid w:val="00AC6654"/>
    <w:rsid w:val="00AD0B81"/>
    <w:rsid w:val="00AD1C39"/>
    <w:rsid w:val="00AD28F2"/>
    <w:rsid w:val="00AD33A6"/>
    <w:rsid w:val="00AD70C0"/>
    <w:rsid w:val="00AD7427"/>
    <w:rsid w:val="00AD768F"/>
    <w:rsid w:val="00AD79DA"/>
    <w:rsid w:val="00AE03EF"/>
    <w:rsid w:val="00AE071F"/>
    <w:rsid w:val="00AE4384"/>
    <w:rsid w:val="00AE5285"/>
    <w:rsid w:val="00AE56B5"/>
    <w:rsid w:val="00AE6335"/>
    <w:rsid w:val="00AF07AA"/>
    <w:rsid w:val="00AF3248"/>
    <w:rsid w:val="00AF5AAA"/>
    <w:rsid w:val="00AF5C39"/>
    <w:rsid w:val="00AF6E94"/>
    <w:rsid w:val="00AF7ED8"/>
    <w:rsid w:val="00B00F59"/>
    <w:rsid w:val="00B01AE9"/>
    <w:rsid w:val="00B01E6F"/>
    <w:rsid w:val="00B025FC"/>
    <w:rsid w:val="00B02850"/>
    <w:rsid w:val="00B040F8"/>
    <w:rsid w:val="00B04694"/>
    <w:rsid w:val="00B046C8"/>
    <w:rsid w:val="00B070B5"/>
    <w:rsid w:val="00B07469"/>
    <w:rsid w:val="00B109E4"/>
    <w:rsid w:val="00B134E5"/>
    <w:rsid w:val="00B14B61"/>
    <w:rsid w:val="00B158E6"/>
    <w:rsid w:val="00B16B39"/>
    <w:rsid w:val="00B218F2"/>
    <w:rsid w:val="00B2404F"/>
    <w:rsid w:val="00B24778"/>
    <w:rsid w:val="00B2795F"/>
    <w:rsid w:val="00B30196"/>
    <w:rsid w:val="00B322BC"/>
    <w:rsid w:val="00B358CE"/>
    <w:rsid w:val="00B36BFD"/>
    <w:rsid w:val="00B36F13"/>
    <w:rsid w:val="00B40560"/>
    <w:rsid w:val="00B417CB"/>
    <w:rsid w:val="00B42D30"/>
    <w:rsid w:val="00B449FC"/>
    <w:rsid w:val="00B46554"/>
    <w:rsid w:val="00B52167"/>
    <w:rsid w:val="00B56267"/>
    <w:rsid w:val="00B568D5"/>
    <w:rsid w:val="00B56CB3"/>
    <w:rsid w:val="00B60358"/>
    <w:rsid w:val="00B614BD"/>
    <w:rsid w:val="00B640AD"/>
    <w:rsid w:val="00B65571"/>
    <w:rsid w:val="00B72F0E"/>
    <w:rsid w:val="00B75031"/>
    <w:rsid w:val="00B76515"/>
    <w:rsid w:val="00B80296"/>
    <w:rsid w:val="00B8188B"/>
    <w:rsid w:val="00B832E4"/>
    <w:rsid w:val="00B84687"/>
    <w:rsid w:val="00B90424"/>
    <w:rsid w:val="00B9105B"/>
    <w:rsid w:val="00B9442F"/>
    <w:rsid w:val="00B95DD3"/>
    <w:rsid w:val="00B97D04"/>
    <w:rsid w:val="00BA4E73"/>
    <w:rsid w:val="00BA671A"/>
    <w:rsid w:val="00BB05A1"/>
    <w:rsid w:val="00BB36AD"/>
    <w:rsid w:val="00BB5173"/>
    <w:rsid w:val="00BB71DF"/>
    <w:rsid w:val="00BB7DC5"/>
    <w:rsid w:val="00BC0368"/>
    <w:rsid w:val="00BC1750"/>
    <w:rsid w:val="00BC672F"/>
    <w:rsid w:val="00BC76B5"/>
    <w:rsid w:val="00BD08BB"/>
    <w:rsid w:val="00BD5570"/>
    <w:rsid w:val="00BE5EF2"/>
    <w:rsid w:val="00BE6B0C"/>
    <w:rsid w:val="00BE7A0E"/>
    <w:rsid w:val="00BF10F1"/>
    <w:rsid w:val="00BF5498"/>
    <w:rsid w:val="00BF5CB4"/>
    <w:rsid w:val="00BF63CA"/>
    <w:rsid w:val="00BF7032"/>
    <w:rsid w:val="00C007DE"/>
    <w:rsid w:val="00C03A08"/>
    <w:rsid w:val="00C03C5E"/>
    <w:rsid w:val="00C041A8"/>
    <w:rsid w:val="00C055B3"/>
    <w:rsid w:val="00C05ECF"/>
    <w:rsid w:val="00C06B77"/>
    <w:rsid w:val="00C07B8A"/>
    <w:rsid w:val="00C13C42"/>
    <w:rsid w:val="00C16F8F"/>
    <w:rsid w:val="00C17F39"/>
    <w:rsid w:val="00C228DC"/>
    <w:rsid w:val="00C2665E"/>
    <w:rsid w:val="00C26C75"/>
    <w:rsid w:val="00C26E31"/>
    <w:rsid w:val="00C2740C"/>
    <w:rsid w:val="00C30AF0"/>
    <w:rsid w:val="00C340B3"/>
    <w:rsid w:val="00C35978"/>
    <w:rsid w:val="00C3716C"/>
    <w:rsid w:val="00C37C84"/>
    <w:rsid w:val="00C404F6"/>
    <w:rsid w:val="00C429B4"/>
    <w:rsid w:val="00C43791"/>
    <w:rsid w:val="00C4474A"/>
    <w:rsid w:val="00C52922"/>
    <w:rsid w:val="00C5398C"/>
    <w:rsid w:val="00C554D5"/>
    <w:rsid w:val="00C556B3"/>
    <w:rsid w:val="00C60508"/>
    <w:rsid w:val="00C6137B"/>
    <w:rsid w:val="00C626E3"/>
    <w:rsid w:val="00C64804"/>
    <w:rsid w:val="00C6488C"/>
    <w:rsid w:val="00C64FAF"/>
    <w:rsid w:val="00C65699"/>
    <w:rsid w:val="00C65998"/>
    <w:rsid w:val="00C66823"/>
    <w:rsid w:val="00C7102D"/>
    <w:rsid w:val="00C71EFA"/>
    <w:rsid w:val="00C74F49"/>
    <w:rsid w:val="00C76C71"/>
    <w:rsid w:val="00C808C3"/>
    <w:rsid w:val="00C83B1C"/>
    <w:rsid w:val="00C84820"/>
    <w:rsid w:val="00C85473"/>
    <w:rsid w:val="00C85818"/>
    <w:rsid w:val="00C865C0"/>
    <w:rsid w:val="00C86D8A"/>
    <w:rsid w:val="00C87766"/>
    <w:rsid w:val="00C91A22"/>
    <w:rsid w:val="00C9416E"/>
    <w:rsid w:val="00C952CE"/>
    <w:rsid w:val="00C977A9"/>
    <w:rsid w:val="00C97899"/>
    <w:rsid w:val="00CA07CC"/>
    <w:rsid w:val="00CA0D98"/>
    <w:rsid w:val="00CA0F76"/>
    <w:rsid w:val="00CA2167"/>
    <w:rsid w:val="00CA4378"/>
    <w:rsid w:val="00CA6313"/>
    <w:rsid w:val="00CA646F"/>
    <w:rsid w:val="00CA77A3"/>
    <w:rsid w:val="00CB0135"/>
    <w:rsid w:val="00CB1039"/>
    <w:rsid w:val="00CB4FA1"/>
    <w:rsid w:val="00CB5061"/>
    <w:rsid w:val="00CB673D"/>
    <w:rsid w:val="00CB7A8E"/>
    <w:rsid w:val="00CB7EF8"/>
    <w:rsid w:val="00CC02EF"/>
    <w:rsid w:val="00CC10E9"/>
    <w:rsid w:val="00CC11DB"/>
    <w:rsid w:val="00CC266B"/>
    <w:rsid w:val="00CC2BA6"/>
    <w:rsid w:val="00CC2F9F"/>
    <w:rsid w:val="00CC3299"/>
    <w:rsid w:val="00CC3D52"/>
    <w:rsid w:val="00CC44C1"/>
    <w:rsid w:val="00CC49A3"/>
    <w:rsid w:val="00CC6469"/>
    <w:rsid w:val="00CD0E43"/>
    <w:rsid w:val="00CD26F8"/>
    <w:rsid w:val="00CD3BDE"/>
    <w:rsid w:val="00CD4AA0"/>
    <w:rsid w:val="00CD4D1A"/>
    <w:rsid w:val="00CD5610"/>
    <w:rsid w:val="00CE2511"/>
    <w:rsid w:val="00CE374F"/>
    <w:rsid w:val="00CE69C2"/>
    <w:rsid w:val="00CE79F0"/>
    <w:rsid w:val="00CF23A8"/>
    <w:rsid w:val="00CF27A8"/>
    <w:rsid w:val="00CF27C6"/>
    <w:rsid w:val="00CF2A70"/>
    <w:rsid w:val="00CF6C24"/>
    <w:rsid w:val="00CF7692"/>
    <w:rsid w:val="00D0341D"/>
    <w:rsid w:val="00D0435D"/>
    <w:rsid w:val="00D04CC1"/>
    <w:rsid w:val="00D07494"/>
    <w:rsid w:val="00D12098"/>
    <w:rsid w:val="00D20154"/>
    <w:rsid w:val="00D2024C"/>
    <w:rsid w:val="00D2142F"/>
    <w:rsid w:val="00D23189"/>
    <w:rsid w:val="00D27CA1"/>
    <w:rsid w:val="00D31362"/>
    <w:rsid w:val="00D33418"/>
    <w:rsid w:val="00D339FF"/>
    <w:rsid w:val="00D34337"/>
    <w:rsid w:val="00D367AF"/>
    <w:rsid w:val="00D44EAC"/>
    <w:rsid w:val="00D45F6C"/>
    <w:rsid w:val="00D4735C"/>
    <w:rsid w:val="00D47DB4"/>
    <w:rsid w:val="00D5156B"/>
    <w:rsid w:val="00D5337E"/>
    <w:rsid w:val="00D53C85"/>
    <w:rsid w:val="00D54329"/>
    <w:rsid w:val="00D54B19"/>
    <w:rsid w:val="00D56959"/>
    <w:rsid w:val="00D573D1"/>
    <w:rsid w:val="00D57EEB"/>
    <w:rsid w:val="00D61A6B"/>
    <w:rsid w:val="00D626B1"/>
    <w:rsid w:val="00D646E2"/>
    <w:rsid w:val="00D66047"/>
    <w:rsid w:val="00D765CA"/>
    <w:rsid w:val="00D80FCA"/>
    <w:rsid w:val="00D81CC5"/>
    <w:rsid w:val="00D86F1D"/>
    <w:rsid w:val="00D90E74"/>
    <w:rsid w:val="00D91473"/>
    <w:rsid w:val="00D91D01"/>
    <w:rsid w:val="00D9266A"/>
    <w:rsid w:val="00D93147"/>
    <w:rsid w:val="00D936BA"/>
    <w:rsid w:val="00D94CAF"/>
    <w:rsid w:val="00D95A2D"/>
    <w:rsid w:val="00D96434"/>
    <w:rsid w:val="00D96DB6"/>
    <w:rsid w:val="00DA0874"/>
    <w:rsid w:val="00DA3C10"/>
    <w:rsid w:val="00DA462A"/>
    <w:rsid w:val="00DA584F"/>
    <w:rsid w:val="00DA5C7C"/>
    <w:rsid w:val="00DA61A0"/>
    <w:rsid w:val="00DA6795"/>
    <w:rsid w:val="00DA681E"/>
    <w:rsid w:val="00DA7791"/>
    <w:rsid w:val="00DB118E"/>
    <w:rsid w:val="00DB1582"/>
    <w:rsid w:val="00DB1E44"/>
    <w:rsid w:val="00DB396A"/>
    <w:rsid w:val="00DB5BFA"/>
    <w:rsid w:val="00DB75EB"/>
    <w:rsid w:val="00DB7C48"/>
    <w:rsid w:val="00DC01DF"/>
    <w:rsid w:val="00DC0374"/>
    <w:rsid w:val="00DC0769"/>
    <w:rsid w:val="00DC482E"/>
    <w:rsid w:val="00DD164F"/>
    <w:rsid w:val="00DD2A2C"/>
    <w:rsid w:val="00DD44E2"/>
    <w:rsid w:val="00DD46F8"/>
    <w:rsid w:val="00DD6050"/>
    <w:rsid w:val="00DE0529"/>
    <w:rsid w:val="00DE31FE"/>
    <w:rsid w:val="00DE450F"/>
    <w:rsid w:val="00DE67F4"/>
    <w:rsid w:val="00DF17F1"/>
    <w:rsid w:val="00DF6CA6"/>
    <w:rsid w:val="00E02BB1"/>
    <w:rsid w:val="00E02EEC"/>
    <w:rsid w:val="00E03DAC"/>
    <w:rsid w:val="00E04F42"/>
    <w:rsid w:val="00E05964"/>
    <w:rsid w:val="00E072B8"/>
    <w:rsid w:val="00E10BC1"/>
    <w:rsid w:val="00E12749"/>
    <w:rsid w:val="00E15705"/>
    <w:rsid w:val="00E17ED8"/>
    <w:rsid w:val="00E20633"/>
    <w:rsid w:val="00E215EE"/>
    <w:rsid w:val="00E21663"/>
    <w:rsid w:val="00E2544F"/>
    <w:rsid w:val="00E25BD7"/>
    <w:rsid w:val="00E27B62"/>
    <w:rsid w:val="00E301B8"/>
    <w:rsid w:val="00E30C2F"/>
    <w:rsid w:val="00E31390"/>
    <w:rsid w:val="00E31430"/>
    <w:rsid w:val="00E34EE2"/>
    <w:rsid w:val="00E36E84"/>
    <w:rsid w:val="00E37621"/>
    <w:rsid w:val="00E37D5A"/>
    <w:rsid w:val="00E460B7"/>
    <w:rsid w:val="00E46DA9"/>
    <w:rsid w:val="00E513CF"/>
    <w:rsid w:val="00E514B3"/>
    <w:rsid w:val="00E51690"/>
    <w:rsid w:val="00E548A4"/>
    <w:rsid w:val="00E55423"/>
    <w:rsid w:val="00E6092A"/>
    <w:rsid w:val="00E610DC"/>
    <w:rsid w:val="00E6159A"/>
    <w:rsid w:val="00E624CD"/>
    <w:rsid w:val="00E628BC"/>
    <w:rsid w:val="00E70EE9"/>
    <w:rsid w:val="00E71D5D"/>
    <w:rsid w:val="00E73111"/>
    <w:rsid w:val="00E740B8"/>
    <w:rsid w:val="00E74C30"/>
    <w:rsid w:val="00E7601C"/>
    <w:rsid w:val="00E760B5"/>
    <w:rsid w:val="00E77CC8"/>
    <w:rsid w:val="00E82C7D"/>
    <w:rsid w:val="00E834AD"/>
    <w:rsid w:val="00E8364C"/>
    <w:rsid w:val="00E85101"/>
    <w:rsid w:val="00E85744"/>
    <w:rsid w:val="00E867C1"/>
    <w:rsid w:val="00E86ADA"/>
    <w:rsid w:val="00E95423"/>
    <w:rsid w:val="00E95B33"/>
    <w:rsid w:val="00E965D0"/>
    <w:rsid w:val="00E97F71"/>
    <w:rsid w:val="00EA1377"/>
    <w:rsid w:val="00EA2D72"/>
    <w:rsid w:val="00EA648A"/>
    <w:rsid w:val="00EA6DEE"/>
    <w:rsid w:val="00EB1822"/>
    <w:rsid w:val="00EB19D2"/>
    <w:rsid w:val="00EB2889"/>
    <w:rsid w:val="00EC0E7A"/>
    <w:rsid w:val="00EC2648"/>
    <w:rsid w:val="00EC2738"/>
    <w:rsid w:val="00EC28CF"/>
    <w:rsid w:val="00EC36FA"/>
    <w:rsid w:val="00EC3D13"/>
    <w:rsid w:val="00ED06E0"/>
    <w:rsid w:val="00ED1F5E"/>
    <w:rsid w:val="00ED2016"/>
    <w:rsid w:val="00ED2354"/>
    <w:rsid w:val="00ED44FB"/>
    <w:rsid w:val="00ED45A4"/>
    <w:rsid w:val="00ED6883"/>
    <w:rsid w:val="00ED767B"/>
    <w:rsid w:val="00EE0629"/>
    <w:rsid w:val="00EE105C"/>
    <w:rsid w:val="00EE258A"/>
    <w:rsid w:val="00EE2F22"/>
    <w:rsid w:val="00EE3440"/>
    <w:rsid w:val="00EE5EDD"/>
    <w:rsid w:val="00EE657E"/>
    <w:rsid w:val="00EE66FA"/>
    <w:rsid w:val="00EF1111"/>
    <w:rsid w:val="00EF13A4"/>
    <w:rsid w:val="00EF24BD"/>
    <w:rsid w:val="00EF2EBA"/>
    <w:rsid w:val="00EF3E1D"/>
    <w:rsid w:val="00EF4B8C"/>
    <w:rsid w:val="00EF5B73"/>
    <w:rsid w:val="00EF6469"/>
    <w:rsid w:val="00EF7121"/>
    <w:rsid w:val="00F00A0D"/>
    <w:rsid w:val="00F047C6"/>
    <w:rsid w:val="00F0693F"/>
    <w:rsid w:val="00F06946"/>
    <w:rsid w:val="00F1187F"/>
    <w:rsid w:val="00F12814"/>
    <w:rsid w:val="00F14CCA"/>
    <w:rsid w:val="00F17373"/>
    <w:rsid w:val="00F204FD"/>
    <w:rsid w:val="00F20799"/>
    <w:rsid w:val="00F20C95"/>
    <w:rsid w:val="00F21892"/>
    <w:rsid w:val="00F2230F"/>
    <w:rsid w:val="00F23917"/>
    <w:rsid w:val="00F24ACA"/>
    <w:rsid w:val="00F2634C"/>
    <w:rsid w:val="00F319CF"/>
    <w:rsid w:val="00F34753"/>
    <w:rsid w:val="00F34A31"/>
    <w:rsid w:val="00F3550A"/>
    <w:rsid w:val="00F41FFB"/>
    <w:rsid w:val="00F428FF"/>
    <w:rsid w:val="00F42D7C"/>
    <w:rsid w:val="00F466A5"/>
    <w:rsid w:val="00F51992"/>
    <w:rsid w:val="00F53CB9"/>
    <w:rsid w:val="00F55764"/>
    <w:rsid w:val="00F56292"/>
    <w:rsid w:val="00F56412"/>
    <w:rsid w:val="00F63216"/>
    <w:rsid w:val="00F64F8B"/>
    <w:rsid w:val="00F70351"/>
    <w:rsid w:val="00F73039"/>
    <w:rsid w:val="00F73AFA"/>
    <w:rsid w:val="00F73D2A"/>
    <w:rsid w:val="00F74521"/>
    <w:rsid w:val="00F77088"/>
    <w:rsid w:val="00F814EB"/>
    <w:rsid w:val="00F823A8"/>
    <w:rsid w:val="00F82A02"/>
    <w:rsid w:val="00F84AAC"/>
    <w:rsid w:val="00F85586"/>
    <w:rsid w:val="00F87079"/>
    <w:rsid w:val="00F9075F"/>
    <w:rsid w:val="00F9111A"/>
    <w:rsid w:val="00F914CC"/>
    <w:rsid w:val="00F93C93"/>
    <w:rsid w:val="00F94182"/>
    <w:rsid w:val="00F95F8B"/>
    <w:rsid w:val="00F965F5"/>
    <w:rsid w:val="00FB00D3"/>
    <w:rsid w:val="00FB0E82"/>
    <w:rsid w:val="00FB4F3C"/>
    <w:rsid w:val="00FB67D5"/>
    <w:rsid w:val="00FB7310"/>
    <w:rsid w:val="00FB79BC"/>
    <w:rsid w:val="00FB7DBB"/>
    <w:rsid w:val="00FC051D"/>
    <w:rsid w:val="00FC4702"/>
    <w:rsid w:val="00FC55A7"/>
    <w:rsid w:val="00FC5CB0"/>
    <w:rsid w:val="00FC6D56"/>
    <w:rsid w:val="00FC71B7"/>
    <w:rsid w:val="00FC73DF"/>
    <w:rsid w:val="00FD1534"/>
    <w:rsid w:val="00FD15CB"/>
    <w:rsid w:val="00FD3AF5"/>
    <w:rsid w:val="00FD725B"/>
    <w:rsid w:val="00FD7E6C"/>
    <w:rsid w:val="00FE0E86"/>
    <w:rsid w:val="00FE31BA"/>
    <w:rsid w:val="00FE55CD"/>
    <w:rsid w:val="00FE573D"/>
    <w:rsid w:val="00FE6AC2"/>
    <w:rsid w:val="00FE7D10"/>
    <w:rsid w:val="00FF0E2C"/>
    <w:rsid w:val="00FF784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096D7"/>
  <w15:docId w15:val="{418A1485-47C2-4A07-85DB-F349E926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0C0"/>
    <w:rPr>
      <w:color w:val="000000"/>
      <w:kern w:val="28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EA1377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es-VE" w:eastAsia="es-V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24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6C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13DC5"/>
    <w:rPr>
      <w:color w:val="0066FF"/>
      <w:u w:val="single"/>
    </w:rPr>
  </w:style>
  <w:style w:type="character" w:styleId="Hipervnculovisitado">
    <w:name w:val="FollowedHyperlink"/>
    <w:rsid w:val="00373B83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567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65699"/>
    <w:pPr>
      <w:tabs>
        <w:tab w:val="center" w:pos="4252"/>
        <w:tab w:val="right" w:pos="8504"/>
      </w:tabs>
    </w:pPr>
  </w:style>
  <w:style w:type="character" w:customStyle="1" w:styleId="HeaderChar">
    <w:name w:val="Header Char"/>
    <w:uiPriority w:val="99"/>
    <w:semiHidden/>
    <w:rsid w:val="00A304E7"/>
    <w:rPr>
      <w:color w:val="000000"/>
      <w:kern w:val="28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656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304E7"/>
    <w:rPr>
      <w:color w:val="000000"/>
      <w:kern w:val="28"/>
      <w:sz w:val="20"/>
      <w:szCs w:val="20"/>
      <w:lang w:val="es-ES" w:eastAsia="es-ES"/>
    </w:rPr>
  </w:style>
  <w:style w:type="character" w:customStyle="1" w:styleId="EncabezadoCar">
    <w:name w:val="Encabezado Car"/>
    <w:link w:val="Encabezado"/>
    <w:locked/>
    <w:rsid w:val="00C65699"/>
    <w:rPr>
      <w:color w:val="000000"/>
      <w:kern w:val="28"/>
      <w:lang w:val="es-ES" w:eastAsia="es-ES"/>
    </w:rPr>
  </w:style>
  <w:style w:type="character" w:styleId="Nmerodepgina">
    <w:name w:val="page number"/>
    <w:rsid w:val="00C65699"/>
    <w:rPr>
      <w:rFonts w:cs="Times New Roman"/>
    </w:rPr>
  </w:style>
  <w:style w:type="character" w:styleId="Textoennegrita">
    <w:name w:val="Strong"/>
    <w:uiPriority w:val="22"/>
    <w:qFormat/>
    <w:rsid w:val="005F5236"/>
    <w:rPr>
      <w:b/>
    </w:rPr>
  </w:style>
  <w:style w:type="paragraph" w:customStyle="1" w:styleId="bodytext">
    <w:name w:val="bodytext"/>
    <w:basedOn w:val="Normal"/>
    <w:rsid w:val="00326FC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63E7D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:lang w:val="es-VE" w:eastAsia="es-VE"/>
    </w:rPr>
  </w:style>
  <w:style w:type="paragraph" w:customStyle="1" w:styleId="TableParagraph">
    <w:name w:val="Table Paragraph"/>
    <w:basedOn w:val="Normal"/>
    <w:uiPriority w:val="1"/>
    <w:qFormat/>
    <w:rsid w:val="00CD5610"/>
    <w:pPr>
      <w:widowControl w:val="0"/>
      <w:autoSpaceDE w:val="0"/>
      <w:autoSpaceDN w:val="0"/>
    </w:pPr>
    <w:rPr>
      <w:rFonts w:ascii="Tahoma" w:eastAsia="Tahoma" w:hAnsi="Tahoma" w:cs="Tahoma"/>
      <w:color w:val="auto"/>
      <w:kern w:val="0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56B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6B3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6B3B"/>
    <w:rPr>
      <w:color w:val="000000"/>
      <w:kern w:val="2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6B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6B3B"/>
    <w:rPr>
      <w:b/>
      <w:bCs/>
      <w:color w:val="000000"/>
      <w:kern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B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3B"/>
    <w:rPr>
      <w:rFonts w:ascii="Segoe UI" w:hAnsi="Segoe UI" w:cs="Segoe UI"/>
      <w:color w:val="000000"/>
      <w:kern w:val="28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A1377"/>
    <w:rPr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6C24"/>
    <w:rPr>
      <w:rFonts w:asciiTheme="majorHAnsi" w:eastAsiaTheme="majorEastAsia" w:hAnsiTheme="majorHAnsi" w:cstheme="majorBidi"/>
      <w:i/>
      <w:iCs/>
      <w:color w:val="365F91" w:themeColor="accent1" w:themeShade="BF"/>
      <w:kern w:val="28"/>
      <w:lang w:val="es-ES" w:eastAsia="es-ES"/>
    </w:rPr>
  </w:style>
  <w:style w:type="character" w:styleId="nfasis">
    <w:name w:val="Emphasis"/>
    <w:basedOn w:val="Fuentedeprrafopredeter"/>
    <w:uiPriority w:val="20"/>
    <w:qFormat/>
    <w:rsid w:val="00CF6C24"/>
    <w:rPr>
      <w:i/>
      <w:iCs/>
    </w:rPr>
  </w:style>
  <w:style w:type="character" w:customStyle="1" w:styleId="pdf-link">
    <w:name w:val="pdf-link"/>
    <w:basedOn w:val="Fuentedeprrafopredeter"/>
    <w:rsid w:val="0087343A"/>
  </w:style>
  <w:style w:type="character" w:customStyle="1" w:styleId="festivo">
    <w:name w:val="festivo"/>
    <w:rsid w:val="00D573D1"/>
  </w:style>
  <w:style w:type="character" w:customStyle="1" w:styleId="Ttulo3Car">
    <w:name w:val="Título 3 Car"/>
    <w:basedOn w:val="Fuentedeprrafopredeter"/>
    <w:link w:val="Ttulo3"/>
    <w:uiPriority w:val="9"/>
    <w:semiHidden/>
    <w:rsid w:val="00EF24BD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670D3"/>
    <w:rPr>
      <w:color w:val="605E5C"/>
      <w:shd w:val="clear" w:color="auto" w:fill="E1DFDD"/>
    </w:rPr>
  </w:style>
  <w:style w:type="character" w:customStyle="1" w:styleId="field">
    <w:name w:val="field"/>
    <w:basedOn w:val="Fuentedeprrafopredeter"/>
    <w:rsid w:val="007766ED"/>
  </w:style>
  <w:style w:type="paragraph" w:customStyle="1" w:styleId="Default">
    <w:name w:val="Default"/>
    <w:rsid w:val="004036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n.org/es/events/waterdecade/resources.shtml" TargetMode="External"/><Relationship Id="rId117" Type="http://schemas.openxmlformats.org/officeDocument/2006/relationships/hyperlink" Target="https://tusefemerides.blogspot.com/2016/01/6-de-enero-dia-nacional-del-deporte.html" TargetMode="External"/><Relationship Id="rId21" Type="http://schemas.openxmlformats.org/officeDocument/2006/relationships/image" Target="media/image4.png"/><Relationship Id="rId42" Type="http://schemas.openxmlformats.org/officeDocument/2006/relationships/hyperlink" Target="https://www.un.org/nutrition/es/action-networks" TargetMode="External"/><Relationship Id="rId47" Type="http://schemas.openxmlformats.org/officeDocument/2006/relationships/hyperlink" Target="https://onu.org.gt/fechas-onu/decenios-internacionales/2014-2024/decenio-de-las-naciones-unidas-de-la-energia-sostenible-para-todos/" TargetMode="External"/><Relationship Id="rId63" Type="http://schemas.openxmlformats.org/officeDocument/2006/relationships/hyperlink" Target="https://www.cbd.int/2011-2020/resources" TargetMode="External"/><Relationship Id="rId68" Type="http://schemas.openxmlformats.org/officeDocument/2006/relationships/hyperlink" Target="https://www.un.org/es/events/desertification_decade/index.shtml" TargetMode="External"/><Relationship Id="rId84" Type="http://schemas.openxmlformats.org/officeDocument/2006/relationships/hyperlink" Target="https://undocs.org/es/A/RES/73/252" TargetMode="External"/><Relationship Id="rId89" Type="http://schemas.openxmlformats.org/officeDocument/2006/relationships/hyperlink" Target="http://www.fao.org/plant-health-2020/events/es/" TargetMode="External"/><Relationship Id="rId112" Type="http://schemas.openxmlformats.org/officeDocument/2006/relationships/hyperlink" Target="https://w2.vatican.va/content/francesco/es/messages/peace/documents/papa-francesco_20191208_messaggio-53giornatamondiale-pace2020.pdf" TargetMode="External"/><Relationship Id="rId133" Type="http://schemas.openxmlformats.org/officeDocument/2006/relationships/hyperlink" Target="https://es.wikipedia.org/wiki/D%C3%ADa_Internacional_de_la_Educaci%C3%B3n" TargetMode="External"/><Relationship Id="rId138" Type="http://schemas.openxmlformats.org/officeDocument/2006/relationships/hyperlink" Target="http://forotuqueque.blogspot.com/2009/01/da-de-la-educacin-ambiental-2.html" TargetMode="External"/><Relationship Id="rId154" Type="http://schemas.openxmlformats.org/officeDocument/2006/relationships/hyperlink" Target="https://www.ipcc.ch/spanish/" TargetMode="External"/><Relationship Id="rId159" Type="http://schemas.openxmlformats.org/officeDocument/2006/relationships/hyperlink" Target="https://www.ipcc.ch/report/ar5/wg2/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://www.fao.org/family-farming-decade/home/es/" TargetMode="External"/><Relationship Id="rId107" Type="http://schemas.openxmlformats.org/officeDocument/2006/relationships/footer" Target="footer3.xml"/><Relationship Id="rId11" Type="http://schemas.openxmlformats.org/officeDocument/2006/relationships/hyperlink" Target="https://www.youtube.com/user/sinergialara" TargetMode="External"/><Relationship Id="rId32" Type="http://schemas.openxmlformats.org/officeDocument/2006/relationships/hyperlink" Target="https://www.cndh.org.mx/noticia/tercer-decenio-de-las-naciones-unidas-para-la-erradicacion-de-la-pobreza-2018-2027" TargetMode="External"/><Relationship Id="rId37" Type="http://schemas.openxmlformats.org/officeDocument/2006/relationships/hyperlink" Target="https://www.un.org/nutrition/es/inicio" TargetMode="External"/><Relationship Id="rId53" Type="http://schemas.openxmlformats.org/officeDocument/2006/relationships/hyperlink" Target="https://www.seforall.org/partnerships" TargetMode="External"/><Relationship Id="rId58" Type="http://schemas.openxmlformats.org/officeDocument/2006/relationships/hyperlink" Target="https://undocs.org/es/A/RES/65/161" TargetMode="External"/><Relationship Id="rId74" Type="http://schemas.openxmlformats.org/officeDocument/2006/relationships/hyperlink" Target="https://www.un.org/es/events/desertification_decade/done.shtml" TargetMode="External"/><Relationship Id="rId79" Type="http://schemas.openxmlformats.org/officeDocument/2006/relationships/hyperlink" Target="https://www.un.org/es/events/desertification_decade/logo.pdf" TargetMode="External"/><Relationship Id="rId102" Type="http://schemas.openxmlformats.org/officeDocument/2006/relationships/hyperlink" Target="https://www.un.org/es/sections/observances/international-days/index.html" TargetMode="External"/><Relationship Id="rId123" Type="http://schemas.openxmlformats.org/officeDocument/2006/relationships/hyperlink" Target="https://tusefemerides.blogspot.com/2016/01/23-de-enero-derrocamiento-de-la.html" TargetMode="External"/><Relationship Id="rId128" Type="http://schemas.openxmlformats.org/officeDocument/2006/relationships/hyperlink" Target="https://www.un.org/es/observances/education-day/background" TargetMode="External"/><Relationship Id="rId144" Type="http://schemas.openxmlformats.org/officeDocument/2006/relationships/hyperlink" Target="https://forotuqueque.blogspot.com/2015/01/ecosocialismo-sin-educacion.html" TargetMode="External"/><Relationship Id="rId149" Type="http://schemas.openxmlformats.org/officeDocument/2006/relationships/hyperlink" Target="https://www.pe.undp.org/content/peru/es/home/presscenter/articles/2014/01/28/d-a-mundial-de-la-ac-ci-n-frente-al-calentamiento-terrestre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fao.org/plant-health-2020/join-us/es/" TargetMode="External"/><Relationship Id="rId95" Type="http://schemas.openxmlformats.org/officeDocument/2006/relationships/hyperlink" Target="https://undocs.org/es/A/74/379" TargetMode="External"/><Relationship Id="rId160" Type="http://schemas.openxmlformats.org/officeDocument/2006/relationships/hyperlink" Target="https://www.ipcc.ch/report/ar5/wg2/" TargetMode="External"/><Relationship Id="rId165" Type="http://schemas.openxmlformats.org/officeDocument/2006/relationships/hyperlink" Target="http://denip.webcindario.com/pensamiento.html" TargetMode="External"/><Relationship Id="rId22" Type="http://schemas.openxmlformats.org/officeDocument/2006/relationships/hyperlink" Target="https://undocs.org/es/A/RES/71/222" TargetMode="External"/><Relationship Id="rId27" Type="http://schemas.openxmlformats.org/officeDocument/2006/relationships/hyperlink" Target="https://www.un.org/es/events/waterdecade/assets/img/SP_Water_Decade-transparent_Logo_Vertical.png" TargetMode="External"/><Relationship Id="rId43" Type="http://schemas.openxmlformats.org/officeDocument/2006/relationships/hyperlink" Target="https://www.un.org/nutrition/es/contact" TargetMode="External"/><Relationship Id="rId48" Type="http://schemas.openxmlformats.org/officeDocument/2006/relationships/hyperlink" Target="https://undocs.org/es/A/RES/67/215" TargetMode="External"/><Relationship Id="rId64" Type="http://schemas.openxmlformats.org/officeDocument/2006/relationships/hyperlink" Target="https://www.cbd.int/2011-2020/dashboard" TargetMode="External"/><Relationship Id="rId69" Type="http://schemas.openxmlformats.org/officeDocument/2006/relationships/image" Target="media/image8.png"/><Relationship Id="rId113" Type="http://schemas.openxmlformats.org/officeDocument/2006/relationships/hyperlink" Target="http://web.archive.org/web/20180321034304/http:/www.vitalis.net/recursos/calendario-ambiental/efemerides/1-de-enero-dia-nacional-del-petroleo" TargetMode="External"/><Relationship Id="rId118" Type="http://schemas.openxmlformats.org/officeDocument/2006/relationships/hyperlink" Target="https://www.slideshare.net/danielcaballero56829/calendario-escolar-2019-2020-mppe" TargetMode="External"/><Relationship Id="rId134" Type="http://schemas.openxmlformats.org/officeDocument/2006/relationships/hyperlink" Target="http://www.azulambientalistas.org/educacionambiental.html" TargetMode="External"/><Relationship Id="rId139" Type="http://schemas.openxmlformats.org/officeDocument/2006/relationships/hyperlink" Target="http://forotuqueque.blogspot.com/2009/02/mas-sobre-la-polemica-sobre-el-dia-de.html" TargetMode="External"/><Relationship Id="rId80" Type="http://schemas.openxmlformats.org/officeDocument/2006/relationships/hyperlink" Target="https://www.un.org/es/events/desertification_decade/postcard.pdf" TargetMode="External"/><Relationship Id="rId85" Type="http://schemas.openxmlformats.org/officeDocument/2006/relationships/image" Target="media/image9.jpeg"/><Relationship Id="rId150" Type="http://schemas.openxmlformats.org/officeDocument/2006/relationships/hyperlink" Target="https://www.um.es/web/campussostenible/noticias/visualizador/-/asset_publisher/CEr0n5QYnn1j/content/28-de-enero-dia-mundial-de-la-accion-frente-al-calentamiento-terrestre" TargetMode="External"/><Relationship Id="rId155" Type="http://schemas.openxmlformats.org/officeDocument/2006/relationships/hyperlink" Target="https://archive.ipcc.ch/home_languages_main_spanish.shtml" TargetMode="External"/><Relationship Id="rId12" Type="http://schemas.openxmlformats.org/officeDocument/2006/relationships/hyperlink" Target="https://www.facebook.com/sinergia.lara" TargetMode="External"/><Relationship Id="rId17" Type="http://schemas.openxmlformats.org/officeDocument/2006/relationships/hyperlink" Target="http://www.fao.org/family-farming-decade/about/es/" TargetMode="External"/><Relationship Id="rId33" Type="http://schemas.openxmlformats.org/officeDocument/2006/relationships/hyperlink" Target="https://www.un.org/development/desa/socialperspectiveondevelopment/2019/07/02/third-un-decade-poverty/" TargetMode="External"/><Relationship Id="rId38" Type="http://schemas.openxmlformats.org/officeDocument/2006/relationships/hyperlink" Target="https://www.un.org/nutrition/es/about" TargetMode="External"/><Relationship Id="rId59" Type="http://schemas.openxmlformats.org/officeDocument/2006/relationships/hyperlink" Target="https://www.cbd.int/2011-2020/" TargetMode="External"/><Relationship Id="rId103" Type="http://schemas.openxmlformats.org/officeDocument/2006/relationships/header" Target="header1.xml"/><Relationship Id="rId108" Type="http://schemas.openxmlformats.org/officeDocument/2006/relationships/hyperlink" Target="http://www.calendariovenezuela.com/feriado/2020/ano-nuevo" TargetMode="External"/><Relationship Id="rId124" Type="http://schemas.openxmlformats.org/officeDocument/2006/relationships/hyperlink" Target="https://www.un.org/es/events/educationday/" TargetMode="External"/><Relationship Id="rId129" Type="http://schemas.openxmlformats.org/officeDocument/2006/relationships/hyperlink" Target="https://www.un.org/es/observances/education-day/stories" TargetMode="External"/><Relationship Id="rId54" Type="http://schemas.openxmlformats.org/officeDocument/2006/relationships/hyperlink" Target="https://www.seforall.org/news-and-stories" TargetMode="External"/><Relationship Id="rId70" Type="http://schemas.openxmlformats.org/officeDocument/2006/relationships/hyperlink" Target="https://www.un.org/es/events/desertification_decade/background.shtml" TargetMode="External"/><Relationship Id="rId75" Type="http://schemas.openxmlformats.org/officeDocument/2006/relationships/hyperlink" Target="https://www.un.org/es/events/desertification_decade/material.shtml" TargetMode="External"/><Relationship Id="rId91" Type="http://schemas.openxmlformats.org/officeDocument/2006/relationships/hyperlink" Target="http://www.fao.org/plant-health-2020/communication-toolkit/es/" TargetMode="External"/><Relationship Id="rId96" Type="http://schemas.openxmlformats.org/officeDocument/2006/relationships/hyperlink" Target="https://undocs.org/es/A/RES/43/61" TargetMode="External"/><Relationship Id="rId140" Type="http://schemas.openxmlformats.org/officeDocument/2006/relationships/hyperlink" Target="http://forotuqueque.blogspot.com/2012/01/dia-de-la-educacion-ambiental.html" TargetMode="External"/><Relationship Id="rId145" Type="http://schemas.openxmlformats.org/officeDocument/2006/relationships/hyperlink" Target="http://forotuqueque.blogspot.com/2016/01/un-acto-de-desagravio-la-educacion.html" TargetMode="External"/><Relationship Id="rId161" Type="http://schemas.openxmlformats.org/officeDocument/2006/relationships/hyperlink" Target="https://www.ipcc.ch/report/ar5/wg2/" TargetMode="External"/><Relationship Id="rId166" Type="http://schemas.openxmlformats.org/officeDocument/2006/relationships/hyperlink" Target="http://denip.webcindario.com/extract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ndocs.org/es/A/RES/72/239" TargetMode="External"/><Relationship Id="rId23" Type="http://schemas.openxmlformats.org/officeDocument/2006/relationships/hyperlink" Target="https://www.un.org/es/events/waterdecade/index.shtml" TargetMode="External"/><Relationship Id="rId28" Type="http://schemas.openxmlformats.org/officeDocument/2006/relationships/hyperlink" Target="https://www.un.org/es/events/waterdecade/assets/img/SP_Water_Decade-transparent_Logo_Horizontal.png" TargetMode="External"/><Relationship Id="rId36" Type="http://schemas.openxmlformats.org/officeDocument/2006/relationships/image" Target="media/image5.png"/><Relationship Id="rId49" Type="http://schemas.openxmlformats.org/officeDocument/2006/relationships/hyperlink" Target="https://www.seforall.org/" TargetMode="External"/><Relationship Id="rId57" Type="http://schemas.openxmlformats.org/officeDocument/2006/relationships/image" Target="media/image7.png"/><Relationship Id="rId106" Type="http://schemas.openxmlformats.org/officeDocument/2006/relationships/footer" Target="footer2.xml"/><Relationship Id="rId114" Type="http://schemas.openxmlformats.org/officeDocument/2006/relationships/hyperlink" Target="http://efemeridesambientalesuc.blogspot.com/2011/02/dia-nacional-del-petrole.html" TargetMode="External"/><Relationship Id="rId119" Type="http://schemas.openxmlformats.org/officeDocument/2006/relationships/hyperlink" Target="https://tusefemerides.blogspot.com/2016/01/14-de-enero-dia-de-la-divina-pastora.html" TargetMode="External"/><Relationship Id="rId127" Type="http://schemas.openxmlformats.org/officeDocument/2006/relationships/hyperlink" Target="https://www.un.org/es/observances/education-day" TargetMode="External"/><Relationship Id="rId10" Type="http://schemas.openxmlformats.org/officeDocument/2006/relationships/hyperlink" Target="https://www.youtube.com/c/SinergiaLara" TargetMode="External"/><Relationship Id="rId31" Type="http://schemas.openxmlformats.org/officeDocument/2006/relationships/hyperlink" Target="https://undocs.org/es/A/73/298" TargetMode="External"/><Relationship Id="rId44" Type="http://schemas.openxmlformats.org/officeDocument/2006/relationships/hyperlink" Target="http://www.who.int/nutrition/decade-of-action/workprogramme-2016to2025/es/" TargetMode="External"/><Relationship Id="rId52" Type="http://schemas.openxmlformats.org/officeDocument/2006/relationships/hyperlink" Target="https://www.seforall.org/data-and-evidence" TargetMode="External"/><Relationship Id="rId60" Type="http://schemas.openxmlformats.org/officeDocument/2006/relationships/hyperlink" Target="https://www.cbd.int/2011-2020/about" TargetMode="External"/><Relationship Id="rId65" Type="http://schemas.openxmlformats.org/officeDocument/2006/relationships/hyperlink" Target="https://www.cbd.int/2011-2020/resources/logo" TargetMode="External"/><Relationship Id="rId73" Type="http://schemas.openxmlformats.org/officeDocument/2006/relationships/hyperlink" Target="https://www.un.org/es/events/desertification_decade/whynow.shtml" TargetMode="External"/><Relationship Id="rId78" Type="http://schemas.openxmlformats.org/officeDocument/2006/relationships/hyperlink" Target="https://www.un.org/es/events/desertification_decade/contact.shtml" TargetMode="External"/><Relationship Id="rId81" Type="http://schemas.openxmlformats.org/officeDocument/2006/relationships/hyperlink" Target="https://www.un.org/es/events/desertification_decade/poster.pdf" TargetMode="External"/><Relationship Id="rId86" Type="http://schemas.openxmlformats.org/officeDocument/2006/relationships/hyperlink" Target="http://www.fao.org/plant-health-2020/home/es/" TargetMode="External"/><Relationship Id="rId94" Type="http://schemas.openxmlformats.org/officeDocument/2006/relationships/hyperlink" Target="https://undocs.org/es/A/74/L.37" TargetMode="External"/><Relationship Id="rId99" Type="http://schemas.openxmlformats.org/officeDocument/2006/relationships/hyperlink" Target="https://www.un.org/es/events/scienceday/background.shtml" TargetMode="External"/><Relationship Id="rId101" Type="http://schemas.openxmlformats.org/officeDocument/2006/relationships/hyperlink" Target="https://www.un.org/es/events/scienceday/resources.shtml" TargetMode="External"/><Relationship Id="rId122" Type="http://schemas.openxmlformats.org/officeDocument/2006/relationships/hyperlink" Target="https://www.cuandopasa.com/index.php?v=v101132a" TargetMode="External"/><Relationship Id="rId130" Type="http://schemas.openxmlformats.org/officeDocument/2006/relationships/hyperlink" Target="https://www.un.org/es/observances/education-day/messages" TargetMode="External"/><Relationship Id="rId135" Type="http://schemas.openxmlformats.org/officeDocument/2006/relationships/hyperlink" Target="https://www.um.es/web/campussostenible/-/26-de-enero-dia-mundial-de-la-educacion-ambiental" TargetMode="External"/><Relationship Id="rId143" Type="http://schemas.openxmlformats.org/officeDocument/2006/relationships/hyperlink" Target="https://forotuqueque.blogspot.com/2013/01/elogio-la-educacion-ambiental-un.html" TargetMode="External"/><Relationship Id="rId148" Type="http://schemas.openxmlformats.org/officeDocument/2006/relationships/hyperlink" Target="https://musguito.net.ve/camp_ambiental/eco-ciudadania/Recursos_Programa_Educacion_Ambiental_Formacion_Eco-Ciudadanos_baja.pdf" TargetMode="External"/><Relationship Id="rId151" Type="http://schemas.openxmlformats.org/officeDocument/2006/relationships/hyperlink" Target="http://www.euroclimaplus.org/noticias-anteriores/item/1456-cinco-ejemplos-latinoamericanos-para-celebrar-el-dia-mundial-de-la-accion-frente-al-calentamiento-terrestre" TargetMode="External"/><Relationship Id="rId156" Type="http://schemas.openxmlformats.org/officeDocument/2006/relationships/hyperlink" Target="https://www.ipcc.ch/reports/" TargetMode="External"/><Relationship Id="rId164" Type="http://schemas.openxmlformats.org/officeDocument/2006/relationships/hyperlink" Target="http://denip.webcindario.com/denip.spanish.html%20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un.org/es/sections/observances/international-decades/index.html" TargetMode="External"/><Relationship Id="rId18" Type="http://schemas.openxmlformats.org/officeDocument/2006/relationships/hyperlink" Target="http://www.fao.org/family-farming-decade/pillars/es/" TargetMode="External"/><Relationship Id="rId39" Type="http://schemas.openxmlformats.org/officeDocument/2006/relationships/hyperlink" Target="https://www.un.org/nutrition/es/news-and-events" TargetMode="External"/><Relationship Id="rId109" Type="http://schemas.openxmlformats.org/officeDocument/2006/relationships/hyperlink" Target="https://w2.vatican.va/content/francesco/es/messages/peace.index.html" TargetMode="External"/><Relationship Id="rId34" Type="http://schemas.openxmlformats.org/officeDocument/2006/relationships/hyperlink" Target="https://www.un.org/development/desa/socialperspectiveondevelopment/united-nations-decade-for-the-eradication-of-poverty/third.html" TargetMode="External"/><Relationship Id="rId50" Type="http://schemas.openxmlformats.org/officeDocument/2006/relationships/hyperlink" Target="https://www.seforall.org/about-us" TargetMode="External"/><Relationship Id="rId55" Type="http://schemas.openxmlformats.org/officeDocument/2006/relationships/hyperlink" Target="https://www.seforall.org/understanding-sdg-7" TargetMode="External"/><Relationship Id="rId76" Type="http://schemas.openxmlformats.org/officeDocument/2006/relationships/hyperlink" Target="https://www.un.org/es/events/desertification_decade/docs.shtml" TargetMode="External"/><Relationship Id="rId97" Type="http://schemas.openxmlformats.org/officeDocument/2006/relationships/hyperlink" Target="https://www.un.org/es/events/scienceday/week.shtml" TargetMode="External"/><Relationship Id="rId104" Type="http://schemas.openxmlformats.org/officeDocument/2006/relationships/header" Target="header2.xml"/><Relationship Id="rId120" Type="http://schemas.openxmlformats.org/officeDocument/2006/relationships/hyperlink" Target="https://es.wikipedia.org/wiki/Divina_Pastora_(Barquisimeto)" TargetMode="External"/><Relationship Id="rId125" Type="http://schemas.openxmlformats.org/officeDocument/2006/relationships/hyperlink" Target="http://undocs.org/es/A/RES/73/25" TargetMode="External"/><Relationship Id="rId141" Type="http://schemas.openxmlformats.org/officeDocument/2006/relationships/hyperlink" Target="http://forotuqueque.blogspot.com/2012/01/dia-de-la-educacion-ambiental-2.html" TargetMode="External"/><Relationship Id="rId146" Type="http://schemas.openxmlformats.org/officeDocument/2006/relationships/hyperlink" Target="http://forotuqueque.blogspot.com/2017/01/10-vinetas-para-conmemorar-la-educacion.html" TargetMode="External"/><Relationship Id="rId167" Type="http://schemas.openxmlformats.org/officeDocument/2006/relationships/hyperlink" Target="https://es.wikipedia.org/wiki/D%C3%ADa_Escolar_de_la_No_Violencia_y_la_Paz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un.org/es/events/desertification_decade/purpose.shtml" TargetMode="External"/><Relationship Id="rId92" Type="http://schemas.openxmlformats.org/officeDocument/2006/relationships/hyperlink" Target="http://www.fao.org/plant-health-2020/photo-contest/enter-the-contest/es/" TargetMode="External"/><Relationship Id="rId162" Type="http://schemas.openxmlformats.org/officeDocument/2006/relationships/hyperlink" Target="https://www.ipcc.ch/report/ar5/wg3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acionesunidas.org.co/myfilesun/2018/03/SP_Water_Decade_Logo_Horizontal.png" TargetMode="External"/><Relationship Id="rId24" Type="http://schemas.openxmlformats.org/officeDocument/2006/relationships/hyperlink" Target="https://www.un.org/es/events/waterdecade/background.shtml" TargetMode="External"/><Relationship Id="rId40" Type="http://schemas.openxmlformats.org/officeDocument/2006/relationships/hyperlink" Target="https://www.un.org/nutrition/es/resources" TargetMode="External"/><Relationship Id="rId45" Type="http://schemas.openxmlformats.org/officeDocument/2006/relationships/hyperlink" Target="https://www.who.int/nutrition/decade-of-action/draft_workprogramme_doa_2016to2025_es.pdf" TargetMode="External"/><Relationship Id="rId66" Type="http://schemas.openxmlformats.org/officeDocument/2006/relationships/hyperlink" Target="https://www.cbd.int/2011-2020/resources/materials" TargetMode="External"/><Relationship Id="rId87" Type="http://schemas.openxmlformats.org/officeDocument/2006/relationships/hyperlink" Target="http://www.fao.org/plant-health-2020/about/es/" TargetMode="External"/><Relationship Id="rId110" Type="http://schemas.openxmlformats.org/officeDocument/2006/relationships/hyperlink" Target="https://w2.vatican.va/content/francesco/es/messages/peace/documents/papa-francesco_20191208_messaggio-53giornatamondiale-pace2020.html" TargetMode="External"/><Relationship Id="rId115" Type="http://schemas.openxmlformats.org/officeDocument/2006/relationships/hyperlink" Target="https://es.wikipedia.org/wiki/Historia_del_petr%C3%B3leo_en_Venezuela" TargetMode="External"/><Relationship Id="rId131" Type="http://schemas.openxmlformats.org/officeDocument/2006/relationships/hyperlink" Target="https://www.un.org/es/observances/education-day/resources" TargetMode="External"/><Relationship Id="rId136" Type="http://schemas.openxmlformats.org/officeDocument/2006/relationships/hyperlink" Target="http://siempre-verde-venezuela.blogspot.com/2011/01/26-de-enero-dia-mundial-de-la-educacion.html" TargetMode="External"/><Relationship Id="rId157" Type="http://schemas.openxmlformats.org/officeDocument/2006/relationships/hyperlink" Target="https://archive.ipcc.ch/working_groups/working_groups.shtml" TargetMode="External"/><Relationship Id="rId61" Type="http://schemas.openxmlformats.org/officeDocument/2006/relationships/hyperlink" Target="https://www.cbd.int/2011-2020/actions/worldwide" TargetMode="External"/><Relationship Id="rId82" Type="http://schemas.openxmlformats.org/officeDocument/2006/relationships/hyperlink" Target="https://www.un.org/es/events/desertification_decade/brochure.pdf" TargetMode="External"/><Relationship Id="rId152" Type="http://schemas.openxmlformats.org/officeDocument/2006/relationships/hyperlink" Target="https://www.un.org/es/climatechange/" TargetMode="External"/><Relationship Id="rId19" Type="http://schemas.openxmlformats.org/officeDocument/2006/relationships/hyperlink" Target="http://www.fao.org/family-farming-decade/communication-toolkit/es/" TargetMode="External"/><Relationship Id="rId14" Type="http://schemas.openxmlformats.org/officeDocument/2006/relationships/image" Target="media/image3.png"/><Relationship Id="rId30" Type="http://schemas.openxmlformats.org/officeDocument/2006/relationships/hyperlink" Target="https://undocs.org/es/A/RES/73/246" TargetMode="External"/><Relationship Id="rId35" Type="http://schemas.openxmlformats.org/officeDocument/2006/relationships/hyperlink" Target="https://undocs.org/es/A/RES/70/259" TargetMode="External"/><Relationship Id="rId56" Type="http://schemas.openxmlformats.org/officeDocument/2006/relationships/hyperlink" Target="https://www.seforall.org/events" TargetMode="External"/><Relationship Id="rId77" Type="http://schemas.openxmlformats.org/officeDocument/2006/relationships/hyperlink" Target="https://www.un.org/es/events/desertification_decade/resources.shtml" TargetMode="External"/><Relationship Id="rId100" Type="http://schemas.openxmlformats.org/officeDocument/2006/relationships/hyperlink" Target="https://www.un.org/es/events/scienceday/week.shtml" TargetMode="External"/><Relationship Id="rId105" Type="http://schemas.openxmlformats.org/officeDocument/2006/relationships/footer" Target="footer1.xml"/><Relationship Id="rId126" Type="http://schemas.openxmlformats.org/officeDocument/2006/relationships/hyperlink" Target="https://www.un.org/es/card/50442" TargetMode="External"/><Relationship Id="rId147" Type="http://schemas.openxmlformats.org/officeDocument/2006/relationships/hyperlink" Target="https://forotuqueque.blogspot.com/2018/01/carta-al-sr-ministro-del-ambiente-de.html" TargetMode="External"/><Relationship Id="rId168" Type="http://schemas.openxmlformats.org/officeDocument/2006/relationships/hyperlink" Target="https://tusefemerides.blogspot.com/2016/01/30-de-enero-dia-escolar-de-la-paz-y-no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seforall.org/our-work" TargetMode="External"/><Relationship Id="rId72" Type="http://schemas.openxmlformats.org/officeDocument/2006/relationships/hyperlink" Target="https://www.un.org/es/events/desertification_decade/value.shtml" TargetMode="External"/><Relationship Id="rId93" Type="http://schemas.openxmlformats.org/officeDocument/2006/relationships/hyperlink" Target="https://undocs.org/es/A/RES/73/338" TargetMode="External"/><Relationship Id="rId98" Type="http://schemas.openxmlformats.org/officeDocument/2006/relationships/hyperlink" Target="https://www.un.org/es/events/scienceday/index.shtml" TargetMode="External"/><Relationship Id="rId121" Type="http://schemas.openxmlformats.org/officeDocument/2006/relationships/hyperlink" Target="https://tusefemerides.blogspot.com/2016/01/15-de-enero-dia-del-maestro-en-venezuela.html" TargetMode="External"/><Relationship Id="rId142" Type="http://schemas.openxmlformats.org/officeDocument/2006/relationships/hyperlink" Target="https://forotuqueque.blogspot.com/2012/10/educacion-ambiental-un-arbol-con-mas-de_28.html" TargetMode="External"/><Relationship Id="rId163" Type="http://schemas.openxmlformats.org/officeDocument/2006/relationships/hyperlink" Target="http://denip.webcindario.com/" TargetMode="External"/><Relationship Id="rId3" Type="http://schemas.openxmlformats.org/officeDocument/2006/relationships/styles" Target="styles.xml"/><Relationship Id="rId25" Type="http://schemas.openxmlformats.org/officeDocument/2006/relationships/hyperlink" Target="https://videos.un.org/es/?s=agua" TargetMode="External"/><Relationship Id="rId46" Type="http://schemas.openxmlformats.org/officeDocument/2006/relationships/image" Target="media/image6.png"/><Relationship Id="rId67" Type="http://schemas.openxmlformats.org/officeDocument/2006/relationships/hyperlink" Target="https://undocs.org/es/A/RES/62/195" TargetMode="External"/><Relationship Id="rId116" Type="http://schemas.openxmlformats.org/officeDocument/2006/relationships/hyperlink" Target="https://tusefemerides.blogspot.com/2016/01/6-de-enero-dia-de-reyes.html" TargetMode="External"/><Relationship Id="rId137" Type="http://schemas.openxmlformats.org/officeDocument/2006/relationships/hyperlink" Target="http://forotuqueque.blogspot.com/2009/01/da-de-la-educacin-ambiental.html" TargetMode="External"/><Relationship Id="rId158" Type="http://schemas.openxmlformats.org/officeDocument/2006/relationships/hyperlink" Target="https://www.ipcc.ch/report/ar5/wg1/" TargetMode="External"/><Relationship Id="rId20" Type="http://schemas.openxmlformats.org/officeDocument/2006/relationships/hyperlink" Target="http://www.fao.org/fileadmin/templates/family-farming-decade/images/UNDFF_Logo_Horizontal/ES_Logo_H.pdf" TargetMode="External"/><Relationship Id="rId41" Type="http://schemas.openxmlformats.org/officeDocument/2006/relationships/hyperlink" Target="https://www.un.org/nutrition/es/commitments" TargetMode="External"/><Relationship Id="rId62" Type="http://schemas.openxmlformats.org/officeDocument/2006/relationships/hyperlink" Target="https://www.cbd.int/2011-2020/actors" TargetMode="External"/><Relationship Id="rId83" Type="http://schemas.openxmlformats.org/officeDocument/2006/relationships/hyperlink" Target="https://www.un.org/es/sections/observances/international-years/index.html" TargetMode="External"/><Relationship Id="rId88" Type="http://schemas.openxmlformats.org/officeDocument/2006/relationships/hyperlink" Target="http://www.fao.org/plant-health-2020/take-action/es/" TargetMode="External"/><Relationship Id="rId111" Type="http://schemas.openxmlformats.org/officeDocument/2006/relationships/hyperlink" Target="https://w2.vatican.va/content/francesco/es/messages/peace/documents/papa-francesco_20191208_messaggio-53giornatamondiale-pace2020.html" TargetMode="External"/><Relationship Id="rId132" Type="http://schemas.openxmlformats.org/officeDocument/2006/relationships/hyperlink" Target="https://es.unesco.org/commemorations/educationday" TargetMode="External"/><Relationship Id="rId153" Type="http://schemas.openxmlformats.org/officeDocument/2006/relationships/hyperlink" Target="https://www.un.org/sustainabledevelopment/es/climate-chang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DA7CE-9ADE-453A-B4DC-A6528E7F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2327</Words>
  <Characters>25203</Characters>
  <Application>Microsoft Office Word</Application>
  <DocSecurity>0</DocSecurity>
  <Lines>504</Lines>
  <Paragraphs>327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Ambiental 2013</vt:lpstr>
    </vt:vector>
  </TitlesOfParts>
  <Company>RASGA / INPARQUES Lara</Company>
  <LinksUpToDate>false</LinksUpToDate>
  <CharactersWithSpaces>27203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Ambiental 2013</dc:title>
  <dc:subject>Efemérides Socio-Ambientales</dc:subject>
  <dc:creator>Francisco Lau</dc:creator>
  <cp:keywords/>
  <dc:description/>
  <cp:lastModifiedBy>Francisco Lau</cp:lastModifiedBy>
  <cp:revision>5</cp:revision>
  <cp:lastPrinted>2013-01-08T12:03:00Z</cp:lastPrinted>
  <dcterms:created xsi:type="dcterms:W3CDTF">2020-01-07T12:39:00Z</dcterms:created>
  <dcterms:modified xsi:type="dcterms:W3CDTF">2020-01-07T14:15:00Z</dcterms:modified>
</cp:coreProperties>
</file>